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43" w:rsidRDefault="00AB1743" w:rsidP="00AB1743">
      <w:pPr>
        <w:pStyle w:val="p4"/>
        <w:shd w:val="clear" w:color="auto" w:fill="FFFFFF"/>
        <w:spacing w:before="75" w:beforeAutospacing="0" w:after="0" w:afterAutospacing="0"/>
        <w:ind w:right="266" w:firstLine="709"/>
        <w:jc w:val="both"/>
        <w:rPr>
          <w:color w:val="000000"/>
          <w:sz w:val="28"/>
          <w:szCs w:val="28"/>
        </w:rPr>
      </w:pPr>
      <w:r w:rsidRPr="00AB1743">
        <w:rPr>
          <w:rStyle w:val="s2"/>
          <w:b/>
          <w:bCs/>
          <w:color w:val="002060"/>
          <w:sz w:val="28"/>
          <w:szCs w:val="28"/>
        </w:rPr>
        <w:t>Педагогический опыт</w:t>
      </w:r>
      <w:r w:rsidRPr="00AB1743">
        <w:rPr>
          <w:rStyle w:val="apple-converted-space"/>
          <w:color w:val="000000"/>
          <w:sz w:val="28"/>
          <w:szCs w:val="28"/>
        </w:rPr>
        <w:t> </w:t>
      </w:r>
      <w:r w:rsidRPr="00AB1743">
        <w:rPr>
          <w:rStyle w:val="s3"/>
          <w:color w:val="000000"/>
          <w:sz w:val="28"/>
          <w:szCs w:val="28"/>
        </w:rPr>
        <w:t>– это эффективный опыт, который позволяет достигать оптимальных результатов в образовательном процессе при сравнительно незначительных затратах сил, времени и средств.</w:t>
      </w:r>
    </w:p>
    <w:p w:rsidR="00AB1743" w:rsidRDefault="00AB1743" w:rsidP="00AB1743">
      <w:pPr>
        <w:pStyle w:val="p4"/>
        <w:shd w:val="clear" w:color="auto" w:fill="FFFFFF"/>
        <w:spacing w:before="75" w:beforeAutospacing="0" w:after="0" w:afterAutospacing="0"/>
        <w:ind w:right="266" w:firstLine="709"/>
        <w:jc w:val="both"/>
        <w:rPr>
          <w:color w:val="000000"/>
          <w:sz w:val="28"/>
          <w:szCs w:val="28"/>
        </w:rPr>
      </w:pPr>
      <w:r w:rsidRPr="00AB1743">
        <w:rPr>
          <w:rStyle w:val="s2"/>
          <w:b/>
          <w:bCs/>
          <w:color w:val="002060"/>
          <w:sz w:val="28"/>
          <w:szCs w:val="28"/>
        </w:rPr>
        <w:t>Обобщение опыта</w:t>
      </w:r>
      <w:r w:rsidRPr="00AB1743">
        <w:rPr>
          <w:rStyle w:val="s1"/>
          <w:b/>
          <w:bCs/>
          <w:color w:val="000000"/>
          <w:sz w:val="28"/>
          <w:szCs w:val="28"/>
        </w:rPr>
        <w:t> </w:t>
      </w:r>
      <w:r w:rsidRPr="00AB1743">
        <w:rPr>
          <w:rStyle w:val="s3"/>
          <w:color w:val="000000"/>
          <w:sz w:val="28"/>
          <w:szCs w:val="28"/>
        </w:rPr>
        <w:t>– это формирование его теоретических оснований, а значит более глубокое и полное осмысление педагогом достигнутого и выявление перспектив для дальнейшего развития.</w:t>
      </w:r>
    </w:p>
    <w:p w:rsidR="00AB1743" w:rsidRPr="00AB1743" w:rsidRDefault="00AB1743" w:rsidP="00AB1743">
      <w:pPr>
        <w:pStyle w:val="p4"/>
        <w:shd w:val="clear" w:color="auto" w:fill="FFFFFF"/>
        <w:spacing w:before="75" w:beforeAutospacing="0" w:after="0" w:afterAutospacing="0"/>
        <w:ind w:right="266" w:firstLine="709"/>
        <w:jc w:val="both"/>
        <w:rPr>
          <w:color w:val="000000"/>
          <w:sz w:val="28"/>
          <w:szCs w:val="28"/>
        </w:rPr>
      </w:pPr>
      <w:r w:rsidRPr="00AB1743">
        <w:rPr>
          <w:rStyle w:val="s2"/>
          <w:b/>
          <w:bCs/>
          <w:color w:val="002060"/>
          <w:sz w:val="28"/>
          <w:szCs w:val="28"/>
        </w:rPr>
        <w:t>Обобщить свой собственный опыт</w:t>
      </w:r>
      <w:r w:rsidRPr="00AB1743">
        <w:rPr>
          <w:color w:val="000000"/>
          <w:sz w:val="28"/>
          <w:szCs w:val="28"/>
        </w:rPr>
        <w:t> — значит</w:t>
      </w:r>
      <w:r w:rsidRPr="00AB1743">
        <w:rPr>
          <w:rStyle w:val="s4"/>
          <w:color w:val="800000"/>
          <w:sz w:val="28"/>
          <w:szCs w:val="28"/>
        </w:rPr>
        <w:t> </w:t>
      </w:r>
      <w:r w:rsidRPr="00AB1743">
        <w:rPr>
          <w:rStyle w:val="s2"/>
          <w:b/>
          <w:bCs/>
          <w:color w:val="002060"/>
          <w:sz w:val="28"/>
          <w:szCs w:val="28"/>
        </w:rPr>
        <w:t>увидеть</w:t>
      </w:r>
      <w:r w:rsidRPr="00AB1743">
        <w:rPr>
          <w:rStyle w:val="s1"/>
          <w:b/>
          <w:bCs/>
          <w:color w:val="000000"/>
          <w:sz w:val="28"/>
          <w:szCs w:val="28"/>
        </w:rPr>
        <w:t> </w:t>
      </w:r>
      <w:r w:rsidRPr="00AB1743">
        <w:rPr>
          <w:rStyle w:val="s3"/>
          <w:color w:val="000000"/>
          <w:sz w:val="28"/>
          <w:szCs w:val="28"/>
        </w:rPr>
        <w:t>в частном  </w:t>
      </w:r>
      <w:r w:rsidRPr="00AB1743">
        <w:rPr>
          <w:rStyle w:val="s2"/>
          <w:b/>
          <w:bCs/>
          <w:color w:val="002060"/>
          <w:sz w:val="28"/>
          <w:szCs w:val="28"/>
        </w:rPr>
        <w:t>общее </w:t>
      </w:r>
      <w:r w:rsidRPr="00AB1743">
        <w:rPr>
          <w:rStyle w:val="s5"/>
          <w:color w:val="002060"/>
          <w:sz w:val="28"/>
          <w:szCs w:val="28"/>
        </w:rPr>
        <w:t>и</w:t>
      </w:r>
      <w:r w:rsidRPr="00AB1743">
        <w:rPr>
          <w:rStyle w:val="apple-converted-space"/>
          <w:color w:val="000000"/>
          <w:sz w:val="28"/>
          <w:szCs w:val="28"/>
        </w:rPr>
        <w:t> </w:t>
      </w:r>
      <w:r w:rsidRPr="00AB1743">
        <w:rPr>
          <w:rStyle w:val="s3"/>
          <w:color w:val="000000"/>
          <w:sz w:val="28"/>
          <w:szCs w:val="28"/>
        </w:rPr>
        <w:t>таким</w:t>
      </w:r>
      <w:r w:rsidRPr="00AB1743">
        <w:rPr>
          <w:rStyle w:val="apple-converted-space"/>
          <w:color w:val="000000"/>
          <w:sz w:val="28"/>
          <w:szCs w:val="28"/>
        </w:rPr>
        <w:t> </w:t>
      </w:r>
      <w:r w:rsidRPr="00AB1743">
        <w:rPr>
          <w:color w:val="000000"/>
          <w:sz w:val="28"/>
          <w:szCs w:val="28"/>
        </w:rPr>
        <w:t>образом объяснить с научной точки зрения, каким образом достигаются Вами как педагогом положительные результаты в образовательном процессе. Для обобщения собственного опыта Вам необходимо постараться увидеть свою деятельность как бы со стороны, то есть встать в позицию </w:t>
      </w:r>
      <w:r w:rsidRPr="00AB1743">
        <w:rPr>
          <w:rStyle w:val="s6"/>
          <w:i/>
          <w:iCs/>
          <w:color w:val="000000"/>
          <w:sz w:val="28"/>
          <w:szCs w:val="28"/>
        </w:rPr>
        <w:t>внешнего эксперта</w:t>
      </w:r>
      <w:r w:rsidRPr="00AB1743">
        <w:rPr>
          <w:rStyle w:val="s7"/>
          <w:b/>
          <w:bCs/>
          <w:color w:val="000000"/>
          <w:sz w:val="28"/>
          <w:szCs w:val="28"/>
        </w:rPr>
        <w:t>. </w:t>
      </w:r>
      <w:r w:rsidRPr="00AB1743">
        <w:rPr>
          <w:color w:val="000000"/>
          <w:sz w:val="28"/>
          <w:szCs w:val="28"/>
        </w:rPr>
        <w:t>Но при этом</w:t>
      </w:r>
      <w:r w:rsidRPr="00AB1743">
        <w:rPr>
          <w:rStyle w:val="apple-converted-space"/>
          <w:color w:val="000000"/>
          <w:sz w:val="28"/>
          <w:szCs w:val="28"/>
        </w:rPr>
        <w:t> </w:t>
      </w:r>
      <w:r w:rsidRPr="00AB1743">
        <w:rPr>
          <w:rStyle w:val="s3"/>
          <w:color w:val="000000"/>
          <w:sz w:val="28"/>
          <w:szCs w:val="28"/>
        </w:rPr>
        <w:t>очень важно, чтобы </w:t>
      </w:r>
      <w:r w:rsidRPr="00AB1743">
        <w:rPr>
          <w:rStyle w:val="s2"/>
          <w:b/>
          <w:bCs/>
          <w:color w:val="002060"/>
          <w:sz w:val="28"/>
          <w:szCs w:val="28"/>
        </w:rPr>
        <w:t>сущность</w:t>
      </w:r>
      <w:r w:rsidRPr="00AB1743">
        <w:rPr>
          <w:rStyle w:val="s1"/>
          <w:b/>
          <w:bCs/>
          <w:color w:val="000000"/>
          <w:sz w:val="28"/>
          <w:szCs w:val="28"/>
        </w:rPr>
        <w:t>, </w:t>
      </w:r>
      <w:r w:rsidRPr="00AB1743">
        <w:rPr>
          <w:rStyle w:val="s3"/>
          <w:color w:val="000000"/>
          <w:sz w:val="28"/>
          <w:szCs w:val="28"/>
        </w:rPr>
        <w:t>то главное, что составляет основу опыта, принципы, на которых вы строите учебный процесс, </w:t>
      </w:r>
      <w:r w:rsidRPr="00AB1743">
        <w:rPr>
          <w:rStyle w:val="s8"/>
          <w:i/>
          <w:iCs/>
          <w:color w:val="000000"/>
          <w:sz w:val="28"/>
          <w:szCs w:val="28"/>
        </w:rPr>
        <w:t>не заслонялись</w:t>
      </w:r>
      <w:r w:rsidRPr="00AB1743">
        <w:rPr>
          <w:rStyle w:val="apple-converted-space"/>
          <w:b/>
          <w:bCs/>
          <w:color w:val="000000"/>
          <w:sz w:val="28"/>
          <w:szCs w:val="28"/>
        </w:rPr>
        <w:t> </w:t>
      </w:r>
      <w:r w:rsidRPr="00AB1743">
        <w:rPr>
          <w:rStyle w:val="s3"/>
          <w:color w:val="000000"/>
          <w:sz w:val="28"/>
          <w:szCs w:val="28"/>
        </w:rPr>
        <w:t>излишними </w:t>
      </w:r>
      <w:r w:rsidRPr="00AB1743">
        <w:rPr>
          <w:rStyle w:val="s8"/>
          <w:i/>
          <w:iCs/>
          <w:color w:val="000000"/>
          <w:sz w:val="28"/>
          <w:szCs w:val="28"/>
        </w:rPr>
        <w:t>мелкими деталями</w:t>
      </w:r>
      <w:r w:rsidRPr="00AB1743">
        <w:rPr>
          <w:rStyle w:val="s1"/>
          <w:b/>
          <w:bCs/>
          <w:color w:val="000000"/>
          <w:sz w:val="28"/>
          <w:szCs w:val="28"/>
        </w:rPr>
        <w:t>.</w:t>
      </w:r>
    </w:p>
    <w:p w:rsidR="00AB1743" w:rsidRPr="00AB1743" w:rsidRDefault="00AB1743" w:rsidP="00AB1743">
      <w:pPr>
        <w:pStyle w:val="p5"/>
        <w:shd w:val="clear" w:color="auto" w:fill="FFFFFF"/>
        <w:spacing w:before="75" w:beforeAutospacing="0" w:after="0" w:afterAutospacing="0"/>
        <w:ind w:right="266" w:firstLine="709"/>
        <w:jc w:val="both"/>
        <w:rPr>
          <w:color w:val="000000"/>
          <w:sz w:val="28"/>
          <w:szCs w:val="28"/>
        </w:rPr>
      </w:pPr>
      <w:r w:rsidRPr="00AB1743">
        <w:rPr>
          <w:rStyle w:val="s9"/>
          <w:b/>
          <w:bCs/>
          <w:color w:val="800000"/>
          <w:sz w:val="28"/>
          <w:szCs w:val="28"/>
        </w:rPr>
        <w:t>Рекомендуется описывать свой профессиональный опыт в следующей последовательности:</w:t>
      </w:r>
    </w:p>
    <w:p w:rsidR="00AB1743" w:rsidRPr="00AB1743" w:rsidRDefault="00AB1743" w:rsidP="00AB1743">
      <w:pPr>
        <w:pStyle w:val="p4"/>
        <w:shd w:val="clear" w:color="auto" w:fill="FFFFFF"/>
        <w:spacing w:before="75" w:beforeAutospacing="0" w:after="0" w:afterAutospacing="0"/>
        <w:ind w:right="269"/>
        <w:jc w:val="both"/>
        <w:rPr>
          <w:color w:val="000000"/>
          <w:sz w:val="28"/>
          <w:szCs w:val="28"/>
        </w:rPr>
      </w:pPr>
      <w:r w:rsidRPr="00AB1743">
        <w:rPr>
          <w:rStyle w:val="s10"/>
          <w:color w:val="000000"/>
          <w:sz w:val="28"/>
          <w:szCs w:val="28"/>
        </w:rPr>
        <w:sym w:font="Symbol" w:char="F0D8"/>
      </w:r>
      <w:proofErr w:type="gramStart"/>
      <w:r w:rsidRPr="00AB1743">
        <w:rPr>
          <w:rStyle w:val="s3"/>
          <w:color w:val="000000"/>
          <w:sz w:val="28"/>
          <w:szCs w:val="28"/>
        </w:rPr>
        <w:t>Выделить в собственном опыте то, что составляет его сущность (т.е. ответить на вопрос:</w:t>
      </w:r>
      <w:proofErr w:type="gramEnd"/>
      <w:r w:rsidRPr="00AB1743">
        <w:rPr>
          <w:rStyle w:val="s3"/>
          <w:color w:val="000000"/>
          <w:sz w:val="28"/>
          <w:szCs w:val="28"/>
        </w:rPr>
        <w:t xml:space="preserve"> Что я делаю? (определить предмет деятельности). Определить в каком соотношении находятся нововведения и сложившиеся традиционные формы, методы, приёмы и т.п. Составить оглавление описания опыта.</w:t>
      </w:r>
    </w:p>
    <w:p w:rsidR="00AB1743" w:rsidRPr="00AB1743" w:rsidRDefault="00AB1743" w:rsidP="00AB1743">
      <w:pPr>
        <w:pStyle w:val="p6"/>
        <w:shd w:val="clear" w:color="auto" w:fill="FFFFFF"/>
        <w:spacing w:before="75" w:beforeAutospacing="0" w:after="0" w:afterAutospacing="0"/>
        <w:ind w:right="225"/>
        <w:jc w:val="both"/>
        <w:rPr>
          <w:color w:val="000000"/>
          <w:sz w:val="28"/>
          <w:szCs w:val="28"/>
        </w:rPr>
      </w:pPr>
      <w:r w:rsidRPr="00AB1743">
        <w:rPr>
          <w:rStyle w:val="s10"/>
          <w:color w:val="000000"/>
          <w:sz w:val="28"/>
          <w:szCs w:val="28"/>
        </w:rPr>
        <w:sym w:font="Symbol" w:char="F0D8"/>
      </w:r>
      <w:r w:rsidRPr="00AB1743">
        <w:rPr>
          <w:rStyle w:val="s10"/>
          <w:rFonts w:ascii="Cambria Math" w:hAnsi="Cambria Math" w:cs="Cambria Math"/>
          <w:color w:val="000000"/>
          <w:sz w:val="28"/>
          <w:szCs w:val="28"/>
        </w:rPr>
        <w:t>​</w:t>
      </w:r>
      <w:r w:rsidRPr="00AB1743">
        <w:rPr>
          <w:rStyle w:val="s3"/>
          <w:color w:val="000000"/>
          <w:sz w:val="28"/>
          <w:szCs w:val="28"/>
        </w:rPr>
        <w:t>Выстроить логическую последовательность описываемого опыта. Если анализируемый опыт, имеет системный характер, то полученную последовательность можно назвать «Система работы...». Если предполагается описать опыт только по отдельному направлению, то необходимо найти для этого адекватные названия, например: «Опыт использования … на учебных занятиях...».</w:t>
      </w:r>
    </w:p>
    <w:p w:rsidR="00AB1743" w:rsidRPr="00AB1743" w:rsidRDefault="00AB1743" w:rsidP="00AB1743">
      <w:pPr>
        <w:pStyle w:val="p6"/>
        <w:shd w:val="clear" w:color="auto" w:fill="FFFFFF"/>
        <w:spacing w:before="75" w:beforeAutospacing="0" w:after="0" w:afterAutospacing="0"/>
        <w:ind w:right="225"/>
        <w:jc w:val="both"/>
        <w:rPr>
          <w:color w:val="000000"/>
          <w:sz w:val="28"/>
          <w:szCs w:val="28"/>
        </w:rPr>
      </w:pPr>
      <w:r w:rsidRPr="00AB1743">
        <w:rPr>
          <w:rStyle w:val="s10"/>
          <w:color w:val="000000"/>
          <w:sz w:val="28"/>
          <w:szCs w:val="28"/>
        </w:rPr>
        <w:sym w:font="Symbol" w:char="F0D8"/>
      </w:r>
      <w:r w:rsidRPr="00AB1743">
        <w:rPr>
          <w:rStyle w:val="s10"/>
          <w:rFonts w:ascii="Cambria Math" w:hAnsi="Cambria Math" w:cs="Cambria Math"/>
          <w:color w:val="000000"/>
          <w:sz w:val="28"/>
          <w:szCs w:val="28"/>
        </w:rPr>
        <w:t>​</w:t>
      </w:r>
      <w:r w:rsidRPr="00AB1743">
        <w:rPr>
          <w:rStyle w:val="s3"/>
          <w:color w:val="000000"/>
          <w:sz w:val="28"/>
          <w:szCs w:val="28"/>
        </w:rPr>
        <w:t>Составив текст описываемого опыта, отредактировать его с точки зрения полного соответствия заявленному жанру. Удалить из текста малоэффективные рассуждения, повторы, сократить громоздкие словосочетания. Обратить внимание на соответствие основной идеи и принципов её реализации содержанию и технологичности изложения.</w:t>
      </w:r>
    </w:p>
    <w:p w:rsidR="00AB1743" w:rsidRPr="00AB1743" w:rsidRDefault="00AB1743" w:rsidP="00AB1743">
      <w:pPr>
        <w:pStyle w:val="p6"/>
        <w:shd w:val="clear" w:color="auto" w:fill="FFFFFF"/>
        <w:spacing w:before="75" w:beforeAutospacing="0" w:after="0" w:afterAutospacing="0"/>
        <w:ind w:right="225"/>
        <w:jc w:val="both"/>
        <w:rPr>
          <w:color w:val="000000"/>
          <w:sz w:val="28"/>
          <w:szCs w:val="28"/>
        </w:rPr>
      </w:pPr>
      <w:r w:rsidRPr="00AB1743">
        <w:rPr>
          <w:rStyle w:val="s10"/>
          <w:color w:val="000000"/>
          <w:sz w:val="28"/>
          <w:szCs w:val="28"/>
        </w:rPr>
        <w:sym w:font="Symbol" w:char="F0D8"/>
      </w:r>
      <w:r w:rsidRPr="00AB1743">
        <w:rPr>
          <w:rStyle w:val="s10"/>
          <w:rFonts w:ascii="Cambria Math" w:hAnsi="Cambria Math" w:cs="Cambria Math"/>
          <w:color w:val="000000"/>
          <w:sz w:val="28"/>
          <w:szCs w:val="28"/>
        </w:rPr>
        <w:t>​</w:t>
      </w:r>
      <w:r w:rsidRPr="00AB1743">
        <w:rPr>
          <w:rStyle w:val="s3"/>
          <w:color w:val="000000"/>
          <w:sz w:val="28"/>
          <w:szCs w:val="28"/>
        </w:rPr>
        <w:t>Подготовить приложения к описанию опыта. Отобрать из своей педагогической копилки образцы, наиболее ярко подтверждающие описанный опыт. Это могут быть методические разработки, алгоритмы учебной деятельности учащихся или поэтапных действий педагога, структурно-логические схемы и т.п.</w:t>
      </w:r>
    </w:p>
    <w:p w:rsidR="00AB1743" w:rsidRPr="00AB1743" w:rsidRDefault="00AB1743" w:rsidP="00AB1743">
      <w:pPr>
        <w:pStyle w:val="p6"/>
        <w:shd w:val="clear" w:color="auto" w:fill="FFFFFF"/>
        <w:spacing w:before="75" w:beforeAutospacing="0" w:after="0" w:afterAutospacing="0"/>
        <w:ind w:right="225"/>
        <w:jc w:val="both"/>
        <w:rPr>
          <w:color w:val="000000"/>
          <w:sz w:val="28"/>
          <w:szCs w:val="28"/>
        </w:rPr>
      </w:pPr>
      <w:r w:rsidRPr="00AB1743">
        <w:rPr>
          <w:rStyle w:val="s10"/>
          <w:color w:val="000000"/>
          <w:sz w:val="28"/>
          <w:szCs w:val="28"/>
        </w:rPr>
        <w:sym w:font="Symbol" w:char="F0D8"/>
      </w:r>
      <w:r w:rsidRPr="00AB1743">
        <w:rPr>
          <w:rStyle w:val="s10"/>
          <w:rFonts w:ascii="Cambria Math" w:hAnsi="Cambria Math" w:cs="Cambria Math"/>
          <w:color w:val="000000"/>
          <w:sz w:val="28"/>
          <w:szCs w:val="28"/>
        </w:rPr>
        <w:t>​</w:t>
      </w:r>
      <w:r w:rsidRPr="00AB1743">
        <w:rPr>
          <w:rStyle w:val="s3"/>
          <w:color w:val="000000"/>
          <w:sz w:val="28"/>
          <w:szCs w:val="28"/>
        </w:rPr>
        <w:t>После завершения работы по описанию своего опыта прочитать материалы как опыт «</w:t>
      </w:r>
      <w:r w:rsidRPr="00AB1743">
        <w:rPr>
          <w:rStyle w:val="s8"/>
          <w:i/>
          <w:iCs/>
          <w:color w:val="000000"/>
          <w:sz w:val="28"/>
          <w:szCs w:val="28"/>
        </w:rPr>
        <w:t>другого педагога» </w:t>
      </w:r>
      <w:r w:rsidRPr="00AB1743">
        <w:rPr>
          <w:rStyle w:val="s3"/>
          <w:color w:val="000000"/>
          <w:sz w:val="28"/>
          <w:szCs w:val="28"/>
        </w:rPr>
        <w:t>и сопоставить с требованиями к работе. Оценить соответствие внешнего вида обобщённых материалов эстетическим требованиям.</w:t>
      </w:r>
    </w:p>
    <w:p w:rsidR="00AB1743" w:rsidRPr="00AB1743" w:rsidRDefault="00AB1743" w:rsidP="00AB1743">
      <w:pPr>
        <w:pStyle w:val="p6"/>
        <w:shd w:val="clear" w:color="auto" w:fill="FFFFFF"/>
        <w:spacing w:before="75" w:beforeAutospacing="0" w:after="0" w:afterAutospacing="0"/>
        <w:ind w:right="225"/>
        <w:jc w:val="both"/>
        <w:rPr>
          <w:color w:val="000000"/>
          <w:sz w:val="28"/>
          <w:szCs w:val="28"/>
        </w:rPr>
      </w:pPr>
      <w:r w:rsidRPr="00AB1743">
        <w:rPr>
          <w:rStyle w:val="s10"/>
          <w:color w:val="000000"/>
          <w:sz w:val="28"/>
          <w:szCs w:val="28"/>
        </w:rPr>
        <w:lastRenderedPageBreak/>
        <w:sym w:font="Symbol" w:char="F0D8"/>
      </w:r>
      <w:r w:rsidRPr="00AB1743">
        <w:rPr>
          <w:rStyle w:val="s10"/>
          <w:rFonts w:ascii="Cambria Math" w:hAnsi="Cambria Math" w:cs="Cambria Math"/>
          <w:color w:val="000000"/>
          <w:sz w:val="28"/>
          <w:szCs w:val="28"/>
        </w:rPr>
        <w:t>​</w:t>
      </w:r>
      <w:r w:rsidRPr="00AB1743">
        <w:rPr>
          <w:rStyle w:val="s3"/>
          <w:color w:val="000000"/>
          <w:sz w:val="28"/>
          <w:szCs w:val="28"/>
        </w:rPr>
        <w:t>Обобщение опыта предполагает не только глубокое осмысление педагогом достигнутых результатов, но и выявление перспектив дальнейшего развития.</w:t>
      </w:r>
    </w:p>
    <w:p w:rsidR="00AB1743" w:rsidRPr="00AB1743" w:rsidRDefault="00AB1743" w:rsidP="00AB1743">
      <w:pPr>
        <w:pStyle w:val="p7"/>
        <w:shd w:val="clear" w:color="auto" w:fill="FFFFFF"/>
        <w:spacing w:before="75" w:beforeAutospacing="0" w:after="0" w:afterAutospacing="0"/>
        <w:ind w:left="269" w:right="269"/>
        <w:jc w:val="center"/>
        <w:rPr>
          <w:color w:val="000000"/>
          <w:sz w:val="28"/>
          <w:szCs w:val="28"/>
        </w:rPr>
      </w:pPr>
      <w:r w:rsidRPr="00AB1743">
        <w:rPr>
          <w:rStyle w:val="s9"/>
          <w:b/>
          <w:bCs/>
          <w:color w:val="800000"/>
          <w:sz w:val="28"/>
          <w:szCs w:val="28"/>
        </w:rPr>
        <w:t>Структура описания опыта</w:t>
      </w:r>
    </w:p>
    <w:p w:rsidR="00AB1743" w:rsidRPr="00AB1743" w:rsidRDefault="00AB1743" w:rsidP="00AB1743">
      <w:pPr>
        <w:pStyle w:val="p8"/>
        <w:shd w:val="clear" w:color="auto" w:fill="FFFFFF"/>
        <w:spacing w:before="75" w:beforeAutospacing="0" w:after="0" w:afterAutospacing="0"/>
        <w:ind w:right="225" w:firstLine="269"/>
        <w:jc w:val="both"/>
        <w:rPr>
          <w:color w:val="000000"/>
          <w:sz w:val="28"/>
          <w:szCs w:val="28"/>
        </w:rPr>
      </w:pPr>
      <w:r w:rsidRPr="00AB1743">
        <w:rPr>
          <w:rStyle w:val="s3"/>
          <w:color w:val="000000"/>
          <w:sz w:val="28"/>
          <w:szCs w:val="28"/>
        </w:rPr>
        <w:t>Систематизированное описание и представление опыта предполагает его письменное изложение с возможными приложениями, на которые обязательно приводятся ссылки в тексте. Содержание описания опыта должно отражать сущность конкретного опыта педагога, его достижения, авторские находки, а не выдвинутые другими педагогами, учёными теоретические принципы, концепции.</w:t>
      </w:r>
    </w:p>
    <w:p w:rsidR="00AB1743" w:rsidRDefault="00AB1743" w:rsidP="00AB1743">
      <w:pPr>
        <w:pStyle w:val="p7"/>
        <w:shd w:val="clear" w:color="auto" w:fill="FFFFFF"/>
        <w:spacing w:before="75" w:beforeAutospacing="0" w:after="0" w:afterAutospacing="0"/>
        <w:ind w:left="269" w:right="269"/>
        <w:jc w:val="center"/>
        <w:rPr>
          <w:rStyle w:val="s9"/>
          <w:b/>
          <w:bCs/>
          <w:color w:val="800000"/>
          <w:sz w:val="28"/>
          <w:szCs w:val="28"/>
        </w:rPr>
      </w:pPr>
    </w:p>
    <w:p w:rsidR="00AB1743" w:rsidRPr="00AB1743" w:rsidRDefault="00AB1743" w:rsidP="00AB1743">
      <w:pPr>
        <w:pStyle w:val="p7"/>
        <w:shd w:val="clear" w:color="auto" w:fill="FFFFFF"/>
        <w:spacing w:before="75" w:beforeAutospacing="0" w:after="0" w:afterAutospacing="0"/>
        <w:ind w:left="269" w:right="269"/>
        <w:jc w:val="center"/>
        <w:rPr>
          <w:color w:val="000000"/>
          <w:sz w:val="28"/>
          <w:szCs w:val="28"/>
        </w:rPr>
      </w:pPr>
      <w:r w:rsidRPr="00AB1743">
        <w:rPr>
          <w:rStyle w:val="s9"/>
          <w:b/>
          <w:bCs/>
          <w:color w:val="800000"/>
          <w:sz w:val="28"/>
          <w:szCs w:val="28"/>
        </w:rPr>
        <w:t>Примерная схема описания педагогического опыта</w:t>
      </w:r>
    </w:p>
    <w:p w:rsidR="00AB1743" w:rsidRPr="00AB1743" w:rsidRDefault="00AB1743" w:rsidP="00AB1743">
      <w:pPr>
        <w:pStyle w:val="p9"/>
        <w:shd w:val="clear" w:color="auto" w:fill="FFFFFF"/>
        <w:spacing w:after="0" w:afterAutospacing="0"/>
        <w:jc w:val="center"/>
        <w:rPr>
          <w:color w:val="000000"/>
          <w:sz w:val="28"/>
          <w:szCs w:val="28"/>
        </w:rPr>
      </w:pPr>
      <w:r w:rsidRPr="00AB1743">
        <w:rPr>
          <w:rStyle w:val="s2"/>
          <w:b/>
          <w:bCs/>
          <w:color w:val="002060"/>
          <w:sz w:val="28"/>
          <w:szCs w:val="28"/>
        </w:rPr>
        <w:t>Информационный блок</w:t>
      </w:r>
    </w:p>
    <w:p w:rsidR="00AB1743" w:rsidRPr="00AB1743" w:rsidRDefault="00AB1743" w:rsidP="00AB1743">
      <w:pPr>
        <w:pStyle w:val="p10"/>
        <w:shd w:val="clear" w:color="auto" w:fill="FFFFFF"/>
        <w:spacing w:after="0" w:afterAutospacing="0"/>
        <w:ind w:right="269"/>
        <w:jc w:val="both"/>
        <w:rPr>
          <w:color w:val="000000"/>
          <w:sz w:val="28"/>
          <w:szCs w:val="28"/>
        </w:rPr>
      </w:pPr>
      <w:r w:rsidRPr="00AB1743">
        <w:rPr>
          <w:rStyle w:val="s11"/>
          <w:i/>
          <w:iCs/>
          <w:color w:val="0F243E"/>
          <w:sz w:val="28"/>
          <w:szCs w:val="28"/>
        </w:rPr>
        <w:t>1. Название темы.</w:t>
      </w:r>
      <w:r w:rsidRPr="00AB1743">
        <w:rPr>
          <w:rStyle w:val="apple-converted-space"/>
          <w:color w:val="000000"/>
          <w:sz w:val="28"/>
          <w:szCs w:val="28"/>
        </w:rPr>
        <w:t> </w:t>
      </w:r>
      <w:r w:rsidRPr="00AB1743">
        <w:rPr>
          <w:rStyle w:val="s3"/>
          <w:color w:val="000000"/>
          <w:sz w:val="28"/>
          <w:szCs w:val="28"/>
        </w:rPr>
        <w:t>Чётко определить название темы, в которой должен быть отражён характер решаемой педагогом методической или образовательной проблемы.</w:t>
      </w:r>
    </w:p>
    <w:p w:rsidR="00AB1743" w:rsidRPr="00AB1743" w:rsidRDefault="00AB1743" w:rsidP="00AB1743">
      <w:pPr>
        <w:pStyle w:val="p4"/>
        <w:shd w:val="clear" w:color="auto" w:fill="FFFFFF"/>
        <w:spacing w:before="75" w:beforeAutospacing="0" w:after="0" w:afterAutospacing="0"/>
        <w:ind w:right="269"/>
        <w:jc w:val="both"/>
        <w:rPr>
          <w:color w:val="000000"/>
          <w:sz w:val="28"/>
          <w:szCs w:val="28"/>
        </w:rPr>
      </w:pPr>
      <w:r w:rsidRPr="00AB1743">
        <w:rPr>
          <w:rStyle w:val="s11"/>
          <w:i/>
          <w:iCs/>
          <w:color w:val="0F243E"/>
          <w:sz w:val="28"/>
          <w:szCs w:val="28"/>
        </w:rPr>
        <w:t>2. Актуальность опыта</w:t>
      </w:r>
      <w:r w:rsidRPr="00AB1743">
        <w:rPr>
          <w:rStyle w:val="s9"/>
          <w:b/>
          <w:bCs/>
          <w:color w:val="800000"/>
          <w:sz w:val="28"/>
          <w:szCs w:val="28"/>
        </w:rPr>
        <w:t>.</w:t>
      </w:r>
      <w:r w:rsidRPr="00AB1743">
        <w:rPr>
          <w:rStyle w:val="apple-converted-space"/>
          <w:b/>
          <w:bCs/>
          <w:color w:val="800000"/>
          <w:sz w:val="28"/>
          <w:szCs w:val="28"/>
        </w:rPr>
        <w:t> </w:t>
      </w:r>
      <w:r w:rsidRPr="00AB1743">
        <w:rPr>
          <w:rStyle w:val="s3"/>
          <w:color w:val="000000"/>
          <w:sz w:val="28"/>
          <w:szCs w:val="28"/>
        </w:rPr>
        <w:t>Противоречия, затруднения, проблемы, встречающиеся в массовой образовательной практике.</w:t>
      </w:r>
    </w:p>
    <w:p w:rsidR="00AB1743" w:rsidRPr="00AB1743" w:rsidRDefault="00AB1743" w:rsidP="00AB1743">
      <w:pPr>
        <w:pStyle w:val="p4"/>
        <w:shd w:val="clear" w:color="auto" w:fill="FFFFFF"/>
        <w:spacing w:before="75" w:beforeAutospacing="0" w:after="0" w:afterAutospacing="0"/>
        <w:ind w:right="269"/>
        <w:jc w:val="both"/>
        <w:rPr>
          <w:color w:val="000000"/>
          <w:sz w:val="28"/>
          <w:szCs w:val="28"/>
        </w:rPr>
      </w:pPr>
      <w:r w:rsidRPr="00AB1743">
        <w:rPr>
          <w:rStyle w:val="s12"/>
          <w:i/>
          <w:iCs/>
          <w:color w:val="002060"/>
          <w:sz w:val="28"/>
          <w:szCs w:val="28"/>
        </w:rPr>
        <w:t>3. Цели опыта.</w:t>
      </w:r>
      <w:r w:rsidRPr="00AB1743">
        <w:rPr>
          <w:rStyle w:val="apple-converted-space"/>
          <w:color w:val="000000"/>
          <w:sz w:val="28"/>
          <w:szCs w:val="28"/>
        </w:rPr>
        <w:t> </w:t>
      </w:r>
      <w:r w:rsidRPr="00AB1743">
        <w:rPr>
          <w:rStyle w:val="s3"/>
          <w:color w:val="000000"/>
          <w:sz w:val="28"/>
          <w:szCs w:val="28"/>
        </w:rPr>
        <w:t>Развитие способностей, качеств, формирование знаний, умений, навыков обучающихся определёнными педагогическими средствами в конкретной образовательной ситуации.</w:t>
      </w:r>
    </w:p>
    <w:p w:rsidR="00AB1743" w:rsidRPr="00AB1743" w:rsidRDefault="00AB1743" w:rsidP="00AB1743">
      <w:pPr>
        <w:pStyle w:val="p4"/>
        <w:shd w:val="clear" w:color="auto" w:fill="FFFFFF"/>
        <w:spacing w:before="75" w:beforeAutospacing="0" w:after="0" w:afterAutospacing="0"/>
        <w:ind w:right="269"/>
        <w:jc w:val="both"/>
        <w:rPr>
          <w:color w:val="000000"/>
          <w:sz w:val="28"/>
          <w:szCs w:val="28"/>
        </w:rPr>
      </w:pPr>
      <w:r w:rsidRPr="00AB1743">
        <w:rPr>
          <w:rStyle w:val="s12"/>
          <w:i/>
          <w:iCs/>
          <w:color w:val="002060"/>
          <w:sz w:val="28"/>
          <w:szCs w:val="28"/>
        </w:rPr>
        <w:t>4.Задачи опыта.</w:t>
      </w:r>
    </w:p>
    <w:p w:rsidR="00AB1743" w:rsidRPr="00AB1743" w:rsidRDefault="00AB1743" w:rsidP="00AB1743">
      <w:pPr>
        <w:pStyle w:val="p4"/>
        <w:shd w:val="clear" w:color="auto" w:fill="FFFFFF"/>
        <w:spacing w:before="75" w:beforeAutospacing="0" w:after="0" w:afterAutospacing="0"/>
        <w:ind w:right="269"/>
        <w:jc w:val="both"/>
        <w:rPr>
          <w:color w:val="000000"/>
          <w:sz w:val="28"/>
          <w:szCs w:val="28"/>
        </w:rPr>
      </w:pPr>
      <w:r w:rsidRPr="00AB1743">
        <w:rPr>
          <w:rStyle w:val="s3"/>
          <w:color w:val="000000"/>
          <w:sz w:val="28"/>
          <w:szCs w:val="28"/>
        </w:rPr>
        <w:t>Отражение последовательности, действий по достижению цели.</w:t>
      </w:r>
    </w:p>
    <w:p w:rsidR="00AB1743" w:rsidRPr="00AB1743" w:rsidRDefault="00AB1743" w:rsidP="00AB1743">
      <w:pPr>
        <w:pStyle w:val="p4"/>
        <w:shd w:val="clear" w:color="auto" w:fill="FFFFFF"/>
        <w:spacing w:before="75" w:beforeAutospacing="0" w:after="0" w:afterAutospacing="0"/>
        <w:ind w:right="269"/>
        <w:jc w:val="both"/>
        <w:rPr>
          <w:color w:val="000000"/>
          <w:sz w:val="28"/>
          <w:szCs w:val="28"/>
        </w:rPr>
      </w:pPr>
      <w:r w:rsidRPr="00AB1743">
        <w:rPr>
          <w:rStyle w:val="s12"/>
          <w:i/>
          <w:iCs/>
          <w:color w:val="002060"/>
          <w:sz w:val="28"/>
          <w:szCs w:val="28"/>
        </w:rPr>
        <w:t>5. Длительность работы над опытом.</w:t>
      </w:r>
      <w:r w:rsidRPr="00AB1743">
        <w:rPr>
          <w:rStyle w:val="apple-converted-space"/>
          <w:color w:val="000000"/>
          <w:sz w:val="28"/>
          <w:szCs w:val="28"/>
        </w:rPr>
        <w:t> </w:t>
      </w:r>
      <w:r w:rsidRPr="00AB1743">
        <w:rPr>
          <w:rStyle w:val="s3"/>
          <w:color w:val="000000"/>
          <w:sz w:val="28"/>
          <w:szCs w:val="28"/>
        </w:rPr>
        <w:t>Указать продолжительность работы, этапы.</w:t>
      </w:r>
      <w:r w:rsidRPr="00AB1743">
        <w:rPr>
          <w:rStyle w:val="s1"/>
          <w:b/>
          <w:bCs/>
          <w:color w:val="000000"/>
          <w:sz w:val="28"/>
          <w:szCs w:val="28"/>
        </w:rPr>
        <w:t> </w:t>
      </w:r>
    </w:p>
    <w:p w:rsidR="00AB1743" w:rsidRPr="00AB1743" w:rsidRDefault="00AB1743" w:rsidP="00E0292E">
      <w:pPr>
        <w:pStyle w:val="p11"/>
        <w:shd w:val="clear" w:color="auto" w:fill="FFFFFF"/>
        <w:spacing w:before="75" w:beforeAutospacing="0" w:after="0" w:afterAutospacing="0"/>
        <w:ind w:right="269"/>
        <w:jc w:val="center"/>
        <w:rPr>
          <w:color w:val="000000"/>
          <w:sz w:val="28"/>
          <w:szCs w:val="28"/>
        </w:rPr>
      </w:pPr>
      <w:bookmarkStart w:id="0" w:name="_GoBack"/>
      <w:bookmarkEnd w:id="0"/>
      <w:r w:rsidRPr="00AB1743">
        <w:rPr>
          <w:rStyle w:val="s2"/>
          <w:b/>
          <w:bCs/>
          <w:color w:val="002060"/>
          <w:sz w:val="28"/>
          <w:szCs w:val="28"/>
        </w:rPr>
        <w:t>Описание</w:t>
      </w:r>
      <w:r w:rsidRPr="00AB1743">
        <w:rPr>
          <w:rStyle w:val="s5"/>
          <w:color w:val="002060"/>
          <w:sz w:val="28"/>
          <w:szCs w:val="28"/>
        </w:rPr>
        <w:t> </w:t>
      </w:r>
      <w:r w:rsidRPr="00AB1743">
        <w:rPr>
          <w:rStyle w:val="s2"/>
          <w:b/>
          <w:bCs/>
          <w:color w:val="002060"/>
          <w:sz w:val="28"/>
          <w:szCs w:val="28"/>
        </w:rPr>
        <w:t>технологии опыта</w:t>
      </w:r>
    </w:p>
    <w:p w:rsidR="00AB1743" w:rsidRPr="00AB1743" w:rsidRDefault="00AB1743" w:rsidP="00AB1743">
      <w:pPr>
        <w:pStyle w:val="p4"/>
        <w:shd w:val="clear" w:color="auto" w:fill="FFFFFF"/>
        <w:spacing w:before="75" w:beforeAutospacing="0" w:after="0" w:afterAutospacing="0"/>
        <w:ind w:right="269"/>
        <w:jc w:val="both"/>
        <w:rPr>
          <w:color w:val="000000"/>
          <w:sz w:val="28"/>
          <w:szCs w:val="28"/>
        </w:rPr>
      </w:pPr>
      <w:r w:rsidRPr="00AB1743">
        <w:rPr>
          <w:rStyle w:val="s3"/>
          <w:color w:val="000000"/>
          <w:sz w:val="28"/>
          <w:szCs w:val="28"/>
        </w:rPr>
        <w:t>Технология опыта раскрывается в системе конкретных педагогических действий, в организации содержания образовательного процесса, в приёмах и методах обучения детей. Описывается и анализируется то, что педагогу удалось и дало положительный результат. Поэтому в описании не обойтись без примеров, без приведения конкретных педагогических фактов.</w:t>
      </w:r>
    </w:p>
    <w:p w:rsidR="00AB1743" w:rsidRPr="00AB1743" w:rsidRDefault="00AB1743" w:rsidP="00AB1743">
      <w:pPr>
        <w:pStyle w:val="p12"/>
        <w:shd w:val="clear" w:color="auto" w:fill="FFFFFF"/>
        <w:spacing w:after="0" w:afterAutospacing="0"/>
        <w:jc w:val="center"/>
        <w:rPr>
          <w:color w:val="000000"/>
          <w:sz w:val="28"/>
          <w:szCs w:val="28"/>
        </w:rPr>
      </w:pPr>
      <w:r w:rsidRPr="00AB1743">
        <w:rPr>
          <w:rStyle w:val="s2"/>
          <w:b/>
          <w:bCs/>
          <w:color w:val="002060"/>
          <w:sz w:val="28"/>
          <w:szCs w:val="28"/>
        </w:rPr>
        <w:t>Ведущая идея опыта</w:t>
      </w:r>
    </w:p>
    <w:p w:rsidR="00AB1743" w:rsidRPr="00AB1743" w:rsidRDefault="00AB1743" w:rsidP="00AB1743">
      <w:pPr>
        <w:pStyle w:val="p10"/>
        <w:shd w:val="clear" w:color="auto" w:fill="FFFFFF"/>
        <w:spacing w:after="0" w:afterAutospacing="0"/>
        <w:ind w:right="266" w:firstLine="709"/>
        <w:jc w:val="both"/>
        <w:rPr>
          <w:color w:val="000000"/>
          <w:sz w:val="28"/>
          <w:szCs w:val="28"/>
        </w:rPr>
      </w:pPr>
      <w:r w:rsidRPr="00AB1743">
        <w:rPr>
          <w:rStyle w:val="s2"/>
          <w:b/>
          <w:bCs/>
          <w:color w:val="002060"/>
          <w:sz w:val="28"/>
          <w:szCs w:val="28"/>
        </w:rPr>
        <w:t>Идея</w:t>
      </w:r>
      <w:r w:rsidRPr="00AB1743">
        <w:rPr>
          <w:rStyle w:val="apple-converted-space"/>
          <w:color w:val="000000"/>
          <w:sz w:val="28"/>
          <w:szCs w:val="28"/>
        </w:rPr>
        <w:t> </w:t>
      </w:r>
      <w:r w:rsidRPr="00AB1743">
        <w:rPr>
          <w:rStyle w:val="s3"/>
          <w:color w:val="000000"/>
          <w:sz w:val="28"/>
          <w:szCs w:val="28"/>
        </w:rPr>
        <w:t>– центральная, основная мысль опыта. Идея опыта формулируется предложением, которое состоит из двух частей:</w:t>
      </w:r>
    </w:p>
    <w:p w:rsidR="00AB1743" w:rsidRDefault="00AB1743" w:rsidP="00AB1743">
      <w:pPr>
        <w:pStyle w:val="p4"/>
        <w:shd w:val="clear" w:color="auto" w:fill="FFFFFF"/>
        <w:spacing w:before="75" w:beforeAutospacing="0" w:after="0" w:afterAutospacing="0"/>
        <w:ind w:right="269"/>
        <w:jc w:val="both"/>
        <w:rPr>
          <w:rStyle w:val="apple-converted-space"/>
          <w:b/>
          <w:bCs/>
          <w:color w:val="800000"/>
          <w:sz w:val="28"/>
          <w:szCs w:val="28"/>
        </w:rPr>
      </w:pPr>
      <w:r w:rsidRPr="00AB1743">
        <w:rPr>
          <w:rStyle w:val="s2"/>
          <w:b/>
          <w:bCs/>
          <w:color w:val="002060"/>
          <w:sz w:val="28"/>
          <w:szCs w:val="28"/>
        </w:rPr>
        <w:t>конечный результат + средства его достижения.</w:t>
      </w:r>
      <w:r w:rsidRPr="00AB1743">
        <w:rPr>
          <w:rStyle w:val="s13"/>
          <w:b/>
          <w:bCs/>
          <w:i/>
          <w:iCs/>
          <w:color w:val="800000"/>
          <w:sz w:val="28"/>
          <w:szCs w:val="28"/>
        </w:rPr>
        <w:t> </w:t>
      </w:r>
      <w:r w:rsidRPr="00AB1743">
        <w:rPr>
          <w:rStyle w:val="apple-converted-space"/>
          <w:b/>
          <w:bCs/>
          <w:color w:val="800000"/>
          <w:sz w:val="28"/>
          <w:szCs w:val="28"/>
        </w:rPr>
        <w:t> </w:t>
      </w:r>
    </w:p>
    <w:p w:rsidR="00AB1743" w:rsidRPr="00AB1743" w:rsidRDefault="00AB1743" w:rsidP="00AB1743">
      <w:pPr>
        <w:pStyle w:val="p4"/>
        <w:shd w:val="clear" w:color="auto" w:fill="FFFFFF"/>
        <w:spacing w:before="75" w:beforeAutospacing="0" w:after="0" w:afterAutospacing="0"/>
        <w:ind w:right="269"/>
        <w:jc w:val="both"/>
        <w:rPr>
          <w:color w:val="000000"/>
          <w:sz w:val="28"/>
          <w:szCs w:val="28"/>
        </w:rPr>
      </w:pPr>
      <w:r w:rsidRPr="00AB1743">
        <w:rPr>
          <w:rStyle w:val="s3"/>
          <w:color w:val="000000"/>
          <w:sz w:val="28"/>
          <w:szCs w:val="28"/>
        </w:rPr>
        <w:t>Например, </w:t>
      </w:r>
      <w:r w:rsidRPr="00AB1743">
        <w:rPr>
          <w:rStyle w:val="s11"/>
          <w:i/>
          <w:iCs/>
          <w:color w:val="0F243E"/>
          <w:sz w:val="28"/>
          <w:szCs w:val="28"/>
        </w:rPr>
        <w:t>формирование</w:t>
      </w:r>
      <w:proofErr w:type="gramStart"/>
      <w:r w:rsidRPr="00AB1743">
        <w:rPr>
          <w:rStyle w:val="s11"/>
          <w:i/>
          <w:iCs/>
          <w:color w:val="0F243E"/>
          <w:sz w:val="28"/>
          <w:szCs w:val="28"/>
        </w:rPr>
        <w:t>……….</w:t>
      </w:r>
      <w:proofErr w:type="gramEnd"/>
      <w:r w:rsidRPr="00AB1743">
        <w:rPr>
          <w:rStyle w:val="s11"/>
          <w:i/>
          <w:iCs/>
          <w:color w:val="0F243E"/>
          <w:sz w:val="28"/>
          <w:szCs w:val="28"/>
        </w:rPr>
        <w:t>средствами........</w:t>
      </w:r>
    </w:p>
    <w:p w:rsidR="00AB1743" w:rsidRPr="00AB1743" w:rsidRDefault="00AB1743" w:rsidP="00AB1743">
      <w:pPr>
        <w:pStyle w:val="p4"/>
        <w:shd w:val="clear" w:color="auto" w:fill="FFFFFF"/>
        <w:spacing w:before="75" w:beforeAutospacing="0" w:after="0" w:afterAutospacing="0"/>
        <w:ind w:right="266" w:firstLine="709"/>
        <w:jc w:val="both"/>
        <w:rPr>
          <w:b/>
          <w:color w:val="000000"/>
          <w:sz w:val="28"/>
          <w:szCs w:val="28"/>
          <w:u w:val="single"/>
        </w:rPr>
      </w:pPr>
      <w:r w:rsidRPr="00AB1743">
        <w:rPr>
          <w:rStyle w:val="s3"/>
          <w:b/>
          <w:color w:val="000000"/>
          <w:sz w:val="28"/>
          <w:szCs w:val="28"/>
          <w:u w:val="single"/>
        </w:rPr>
        <w:t>Идея должна следовать теме, а опыт – раскрывать идею.</w:t>
      </w:r>
    </w:p>
    <w:p w:rsidR="00AB1743" w:rsidRPr="00AB1743" w:rsidRDefault="00AB1743" w:rsidP="00AB1743">
      <w:pPr>
        <w:pStyle w:val="p13"/>
        <w:shd w:val="clear" w:color="auto" w:fill="FFFFFF"/>
        <w:spacing w:before="75" w:beforeAutospacing="0" w:after="0" w:afterAutospacing="0"/>
        <w:ind w:right="269"/>
        <w:jc w:val="center"/>
        <w:rPr>
          <w:color w:val="000000"/>
          <w:sz w:val="28"/>
          <w:szCs w:val="28"/>
        </w:rPr>
      </w:pPr>
      <w:r w:rsidRPr="00AB1743">
        <w:rPr>
          <w:rStyle w:val="s9"/>
          <w:b/>
          <w:bCs/>
          <w:color w:val="800000"/>
          <w:sz w:val="28"/>
          <w:szCs w:val="28"/>
        </w:rPr>
        <w:lastRenderedPageBreak/>
        <w:t>Описание сути опыта</w:t>
      </w:r>
    </w:p>
    <w:p w:rsidR="00AB1743" w:rsidRPr="00AB1743" w:rsidRDefault="00AB1743" w:rsidP="00AB1743">
      <w:pPr>
        <w:pStyle w:val="p4"/>
        <w:shd w:val="clear" w:color="auto" w:fill="FFFFFF"/>
        <w:spacing w:before="75" w:beforeAutospacing="0" w:after="0" w:afterAutospacing="0"/>
        <w:ind w:right="269"/>
        <w:jc w:val="both"/>
        <w:rPr>
          <w:color w:val="000000"/>
          <w:sz w:val="28"/>
          <w:szCs w:val="28"/>
        </w:rPr>
      </w:pPr>
      <w:r w:rsidRPr="00AB1743">
        <w:rPr>
          <w:rStyle w:val="s3"/>
          <w:color w:val="000000"/>
          <w:sz w:val="28"/>
          <w:szCs w:val="28"/>
        </w:rPr>
        <w:t>Отражение в общем виде методических и педагогических аспектов опыта, что защищается и как применяется.  Желательно представить научную основу опыта, но описывать только те положения, методы и приемы, которые используются в данной работе.</w:t>
      </w:r>
    </w:p>
    <w:p w:rsidR="00AB1743" w:rsidRPr="00AB1743" w:rsidRDefault="00AB1743" w:rsidP="00AB1743">
      <w:pPr>
        <w:pStyle w:val="p4"/>
        <w:shd w:val="clear" w:color="auto" w:fill="FFFFFF"/>
        <w:spacing w:before="75" w:beforeAutospacing="0" w:after="0" w:afterAutospacing="0"/>
        <w:ind w:right="269"/>
        <w:jc w:val="both"/>
        <w:rPr>
          <w:color w:val="000000"/>
          <w:sz w:val="28"/>
          <w:szCs w:val="28"/>
        </w:rPr>
      </w:pPr>
      <w:r w:rsidRPr="00AB1743">
        <w:rPr>
          <w:rStyle w:val="s3"/>
          <w:color w:val="000000"/>
          <w:sz w:val="28"/>
          <w:szCs w:val="28"/>
        </w:rPr>
        <w:t>К какому компоненту педагогической системы относятся данные исследования (определение целей содержания; подходы к построению, отбору, структурированию содержания, организация познавательной деятельности обучающихся, определение эффективных методов обучения, воспитания, развития).</w:t>
      </w:r>
    </w:p>
    <w:p w:rsidR="00AB1743" w:rsidRPr="00AB1743" w:rsidRDefault="00AB1743" w:rsidP="00AB1743">
      <w:pPr>
        <w:pStyle w:val="p4"/>
        <w:shd w:val="clear" w:color="auto" w:fill="FFFFFF"/>
        <w:spacing w:before="75" w:beforeAutospacing="0" w:after="0" w:afterAutospacing="0"/>
        <w:ind w:right="269"/>
        <w:jc w:val="both"/>
        <w:rPr>
          <w:color w:val="000000"/>
          <w:sz w:val="28"/>
          <w:szCs w:val="28"/>
        </w:rPr>
      </w:pPr>
      <w:r w:rsidRPr="00AB1743">
        <w:rPr>
          <w:rStyle w:val="s3"/>
          <w:color w:val="000000"/>
          <w:sz w:val="28"/>
          <w:szCs w:val="28"/>
        </w:rPr>
        <w:t xml:space="preserve">Отражение педагогического опыта в </w:t>
      </w:r>
      <w:proofErr w:type="gramStart"/>
      <w:r w:rsidRPr="00AB1743">
        <w:rPr>
          <w:rStyle w:val="s3"/>
          <w:color w:val="000000"/>
          <w:sz w:val="28"/>
          <w:szCs w:val="28"/>
        </w:rPr>
        <w:t>системе</w:t>
      </w:r>
      <w:proofErr w:type="gramEnd"/>
      <w:r w:rsidRPr="00AB1743">
        <w:rPr>
          <w:rStyle w:val="s3"/>
          <w:color w:val="000000"/>
          <w:sz w:val="28"/>
          <w:szCs w:val="28"/>
        </w:rPr>
        <w:t>: какие компоненты его составляют, какие взаимосвязи между ними существуют. Отражение последовательности действий при применении основных приемов, форм, сре</w:t>
      </w:r>
      <w:proofErr w:type="gramStart"/>
      <w:r w:rsidRPr="00AB1743">
        <w:rPr>
          <w:rStyle w:val="s3"/>
          <w:color w:val="000000"/>
          <w:sz w:val="28"/>
          <w:szCs w:val="28"/>
        </w:rPr>
        <w:t>дств в к</w:t>
      </w:r>
      <w:proofErr w:type="gramEnd"/>
      <w:r w:rsidRPr="00AB1743">
        <w:rPr>
          <w:rStyle w:val="s3"/>
          <w:color w:val="000000"/>
          <w:sz w:val="28"/>
          <w:szCs w:val="28"/>
        </w:rPr>
        <w:t>онтексте общей логики опыта, алгоритм деятельности обучающихся, поэтапные действия педагогического работника.</w:t>
      </w:r>
    </w:p>
    <w:p w:rsidR="00AB1743" w:rsidRPr="00AB1743" w:rsidRDefault="00AB1743" w:rsidP="00AB1743">
      <w:pPr>
        <w:pStyle w:val="p4"/>
        <w:shd w:val="clear" w:color="auto" w:fill="FFFFFF"/>
        <w:spacing w:before="75" w:beforeAutospacing="0" w:after="0" w:afterAutospacing="0"/>
        <w:ind w:right="269"/>
        <w:jc w:val="both"/>
        <w:rPr>
          <w:color w:val="000000"/>
          <w:sz w:val="28"/>
          <w:szCs w:val="28"/>
        </w:rPr>
      </w:pPr>
      <w:r w:rsidRPr="00AB1743">
        <w:rPr>
          <w:rStyle w:val="s3"/>
          <w:color w:val="000000"/>
          <w:sz w:val="28"/>
          <w:szCs w:val="28"/>
        </w:rPr>
        <w:t>Конкретизация материала через примеры каждого компонента системы опыта, фрагменты занятий, пособий.</w:t>
      </w:r>
    </w:p>
    <w:p w:rsidR="00AB1743" w:rsidRPr="00AB1743" w:rsidRDefault="00AB1743" w:rsidP="00AB1743">
      <w:pPr>
        <w:pStyle w:val="p4"/>
        <w:shd w:val="clear" w:color="auto" w:fill="FFFFFF"/>
        <w:spacing w:before="75" w:beforeAutospacing="0" w:after="0" w:afterAutospacing="0"/>
        <w:ind w:right="269"/>
        <w:jc w:val="both"/>
        <w:rPr>
          <w:color w:val="000000"/>
          <w:sz w:val="28"/>
          <w:szCs w:val="28"/>
        </w:rPr>
      </w:pPr>
      <w:r w:rsidRPr="00AB1743">
        <w:rPr>
          <w:rStyle w:val="s3"/>
          <w:color w:val="000000"/>
          <w:sz w:val="28"/>
          <w:szCs w:val="28"/>
        </w:rPr>
        <w:t>Основные этапы формирования данного опыта и их преемственность.</w:t>
      </w:r>
    </w:p>
    <w:p w:rsidR="00AB1743" w:rsidRDefault="00AB1743" w:rsidP="00AB1743">
      <w:pPr>
        <w:pStyle w:val="p9"/>
        <w:shd w:val="clear" w:color="auto" w:fill="FFFFFF"/>
        <w:spacing w:after="0" w:afterAutospacing="0"/>
        <w:jc w:val="center"/>
        <w:rPr>
          <w:rStyle w:val="apple-converted-space"/>
          <w:color w:val="002060"/>
          <w:sz w:val="28"/>
          <w:szCs w:val="28"/>
        </w:rPr>
      </w:pPr>
      <w:r w:rsidRPr="00AB1743">
        <w:rPr>
          <w:rStyle w:val="s2"/>
          <w:b/>
          <w:bCs/>
          <w:color w:val="002060"/>
          <w:sz w:val="28"/>
          <w:szCs w:val="28"/>
        </w:rPr>
        <w:t>Результативность и эффективность опыта</w:t>
      </w:r>
      <w:r w:rsidRPr="00AB1743">
        <w:rPr>
          <w:rStyle w:val="apple-converted-space"/>
          <w:color w:val="002060"/>
          <w:sz w:val="28"/>
          <w:szCs w:val="28"/>
        </w:rPr>
        <w:t> </w:t>
      </w:r>
    </w:p>
    <w:p w:rsidR="00AB1743" w:rsidRPr="00AB1743" w:rsidRDefault="00AB1743" w:rsidP="00AB1743">
      <w:pPr>
        <w:pStyle w:val="p9"/>
        <w:shd w:val="clear" w:color="auto" w:fill="FFFFFF"/>
        <w:spacing w:before="0" w:beforeAutospacing="0" w:after="0" w:afterAutospacing="0"/>
        <w:jc w:val="center"/>
        <w:rPr>
          <w:color w:val="000000"/>
          <w:sz w:val="28"/>
          <w:szCs w:val="28"/>
        </w:rPr>
      </w:pPr>
      <w:r w:rsidRPr="00AB1743">
        <w:rPr>
          <w:color w:val="000000"/>
          <w:sz w:val="28"/>
          <w:szCs w:val="28"/>
        </w:rPr>
        <w:t>Для  оценки  результативности оп</w:t>
      </w:r>
      <w:r>
        <w:rPr>
          <w:color w:val="000000"/>
          <w:sz w:val="28"/>
          <w:szCs w:val="28"/>
        </w:rPr>
        <w:t>ыта  необходи</w:t>
      </w:r>
      <w:r w:rsidRPr="00AB1743">
        <w:rPr>
          <w:color w:val="000000"/>
          <w:sz w:val="28"/>
          <w:szCs w:val="28"/>
        </w:rPr>
        <w:t>мо определить:</w:t>
      </w:r>
    </w:p>
    <w:p w:rsidR="00AB1743" w:rsidRPr="00AB1743" w:rsidRDefault="00AB1743" w:rsidP="00AB1743">
      <w:pPr>
        <w:pStyle w:val="p9"/>
        <w:shd w:val="clear" w:color="auto" w:fill="FFFFFF"/>
        <w:spacing w:before="0" w:beforeAutospacing="0" w:after="0" w:afterAutospacing="0"/>
        <w:jc w:val="both"/>
        <w:rPr>
          <w:color w:val="000000"/>
          <w:sz w:val="28"/>
          <w:szCs w:val="28"/>
        </w:rPr>
      </w:pPr>
      <w:r w:rsidRPr="00AB1743">
        <w:rPr>
          <w:rStyle w:val="s10"/>
          <w:color w:val="000000"/>
          <w:sz w:val="28"/>
          <w:szCs w:val="28"/>
        </w:rPr>
        <w:sym w:font="Symbol" w:char="F0B7"/>
      </w:r>
      <w:r w:rsidRPr="00AB1743">
        <w:rPr>
          <w:rStyle w:val="s10"/>
          <w:rFonts w:ascii="Cambria Math" w:hAnsi="Cambria Math" w:cs="Cambria Math"/>
          <w:color w:val="000000"/>
          <w:sz w:val="28"/>
          <w:szCs w:val="28"/>
        </w:rPr>
        <w:t>​</w:t>
      </w:r>
      <w:r w:rsidRPr="00AB1743">
        <w:rPr>
          <w:rStyle w:val="s10"/>
          <w:color w:val="000000"/>
          <w:sz w:val="28"/>
          <w:szCs w:val="28"/>
        </w:rPr>
        <w:t> </w:t>
      </w:r>
      <w:r w:rsidRPr="00AB1743">
        <w:rPr>
          <w:color w:val="000000"/>
          <w:sz w:val="28"/>
          <w:szCs w:val="28"/>
        </w:rPr>
        <w:t xml:space="preserve">уровень </w:t>
      </w:r>
      <w:proofErr w:type="spellStart"/>
      <w:r w:rsidRPr="00AB1743">
        <w:rPr>
          <w:color w:val="000000"/>
          <w:sz w:val="28"/>
          <w:szCs w:val="28"/>
        </w:rPr>
        <w:t>обученности</w:t>
      </w:r>
      <w:proofErr w:type="spellEnd"/>
      <w:r w:rsidRPr="00AB1743">
        <w:rPr>
          <w:color w:val="000000"/>
          <w:sz w:val="28"/>
          <w:szCs w:val="28"/>
        </w:rPr>
        <w:t xml:space="preserve"> учащихся;</w:t>
      </w:r>
    </w:p>
    <w:p w:rsidR="00AB1743" w:rsidRPr="00AB1743" w:rsidRDefault="00AB1743" w:rsidP="00AB1743">
      <w:pPr>
        <w:pStyle w:val="p9"/>
        <w:shd w:val="clear" w:color="auto" w:fill="FFFFFF"/>
        <w:spacing w:before="0" w:beforeAutospacing="0" w:after="0" w:afterAutospacing="0"/>
        <w:jc w:val="both"/>
        <w:rPr>
          <w:color w:val="000000"/>
          <w:sz w:val="28"/>
          <w:szCs w:val="28"/>
        </w:rPr>
      </w:pPr>
      <w:r w:rsidRPr="00AB1743">
        <w:rPr>
          <w:rStyle w:val="s10"/>
          <w:color w:val="000000"/>
          <w:sz w:val="28"/>
          <w:szCs w:val="28"/>
        </w:rPr>
        <w:sym w:font="Symbol" w:char="F0B7"/>
      </w:r>
      <w:r w:rsidRPr="00AB1743">
        <w:rPr>
          <w:rStyle w:val="s10"/>
          <w:rFonts w:ascii="Cambria Math" w:hAnsi="Cambria Math" w:cs="Cambria Math"/>
          <w:color w:val="000000"/>
          <w:sz w:val="28"/>
          <w:szCs w:val="28"/>
        </w:rPr>
        <w:t>​</w:t>
      </w:r>
      <w:r w:rsidRPr="00AB1743">
        <w:rPr>
          <w:rStyle w:val="s10"/>
          <w:color w:val="000000"/>
          <w:sz w:val="28"/>
          <w:szCs w:val="28"/>
        </w:rPr>
        <w:t> </w:t>
      </w:r>
      <w:r w:rsidRPr="00AB1743">
        <w:rPr>
          <w:color w:val="000000"/>
          <w:sz w:val="28"/>
          <w:szCs w:val="28"/>
        </w:rPr>
        <w:t>развитие личности учащихся (использовать известные в теории и практике методики).</w:t>
      </w:r>
    </w:p>
    <w:p w:rsidR="00AB1743" w:rsidRPr="00AB1743" w:rsidRDefault="00AB1743" w:rsidP="00AB1743">
      <w:pPr>
        <w:pStyle w:val="p10"/>
        <w:shd w:val="clear" w:color="auto" w:fill="FFFFFF"/>
        <w:spacing w:before="0" w:beforeAutospacing="0" w:after="0" w:afterAutospacing="0"/>
        <w:ind w:right="269"/>
        <w:jc w:val="both"/>
        <w:rPr>
          <w:color w:val="000000"/>
          <w:sz w:val="28"/>
          <w:szCs w:val="28"/>
        </w:rPr>
      </w:pPr>
      <w:r w:rsidRPr="00AB1743">
        <w:rPr>
          <w:rStyle w:val="s10"/>
          <w:color w:val="000000"/>
          <w:sz w:val="28"/>
          <w:szCs w:val="28"/>
        </w:rPr>
        <w:sym w:font="Symbol" w:char="F0B7"/>
      </w:r>
      <w:r w:rsidRPr="00AB1743">
        <w:rPr>
          <w:rStyle w:val="s10"/>
          <w:rFonts w:ascii="Cambria Math" w:hAnsi="Cambria Math" w:cs="Cambria Math"/>
          <w:color w:val="000000"/>
          <w:sz w:val="28"/>
          <w:szCs w:val="28"/>
        </w:rPr>
        <w:t>​</w:t>
      </w:r>
      <w:r w:rsidRPr="00AB1743">
        <w:rPr>
          <w:rStyle w:val="s10"/>
          <w:color w:val="000000"/>
          <w:sz w:val="28"/>
          <w:szCs w:val="28"/>
        </w:rPr>
        <w:t> </w:t>
      </w:r>
      <w:r w:rsidRPr="00AB1743">
        <w:rPr>
          <w:color w:val="000000"/>
          <w:sz w:val="28"/>
          <w:szCs w:val="28"/>
        </w:rPr>
        <w:t>Результативность опыта необходимо прослеживать в течение определенных промежутков времени. При оценке результативности важно учитывать:</w:t>
      </w:r>
    </w:p>
    <w:p w:rsidR="00AB1743" w:rsidRPr="00AB1743" w:rsidRDefault="00AB1743" w:rsidP="00AB1743">
      <w:pPr>
        <w:pStyle w:val="p9"/>
        <w:shd w:val="clear" w:color="auto" w:fill="FFFFFF"/>
        <w:spacing w:before="0" w:beforeAutospacing="0" w:after="0" w:afterAutospacing="0"/>
        <w:jc w:val="both"/>
        <w:rPr>
          <w:color w:val="000000"/>
          <w:sz w:val="28"/>
          <w:szCs w:val="28"/>
        </w:rPr>
      </w:pPr>
      <w:r w:rsidRPr="00AB1743">
        <w:rPr>
          <w:rStyle w:val="s10"/>
          <w:color w:val="000000"/>
          <w:sz w:val="28"/>
          <w:szCs w:val="28"/>
        </w:rPr>
        <w:sym w:font="Symbol" w:char="F0B7"/>
      </w:r>
      <w:r w:rsidRPr="00AB1743">
        <w:rPr>
          <w:rStyle w:val="s10"/>
          <w:rFonts w:ascii="Cambria Math" w:hAnsi="Cambria Math" w:cs="Cambria Math"/>
          <w:color w:val="000000"/>
          <w:sz w:val="28"/>
          <w:szCs w:val="28"/>
        </w:rPr>
        <w:t>​</w:t>
      </w:r>
      <w:r w:rsidRPr="00AB1743">
        <w:rPr>
          <w:rStyle w:val="s10"/>
          <w:color w:val="000000"/>
          <w:sz w:val="28"/>
          <w:szCs w:val="28"/>
        </w:rPr>
        <w:t> </w:t>
      </w:r>
      <w:r w:rsidRPr="00AB1743">
        <w:rPr>
          <w:color w:val="000000"/>
          <w:sz w:val="28"/>
          <w:szCs w:val="28"/>
        </w:rPr>
        <w:t>мнение тех, кто уже использует данный опыт;</w:t>
      </w:r>
    </w:p>
    <w:p w:rsidR="00AB1743" w:rsidRPr="00AB1743" w:rsidRDefault="00AB1743" w:rsidP="00AB1743">
      <w:pPr>
        <w:pStyle w:val="p14"/>
        <w:shd w:val="clear" w:color="auto" w:fill="FFFFFF"/>
        <w:spacing w:before="0" w:beforeAutospacing="0" w:after="0" w:afterAutospacing="0"/>
        <w:jc w:val="both"/>
        <w:rPr>
          <w:color w:val="000000"/>
          <w:sz w:val="28"/>
          <w:szCs w:val="28"/>
        </w:rPr>
      </w:pPr>
      <w:r w:rsidRPr="00AB1743">
        <w:rPr>
          <w:rStyle w:val="s10"/>
          <w:color w:val="000000"/>
          <w:sz w:val="28"/>
          <w:szCs w:val="28"/>
        </w:rPr>
        <w:sym w:font="Symbol" w:char="F0B7"/>
      </w:r>
      <w:r w:rsidRPr="00AB1743">
        <w:rPr>
          <w:rStyle w:val="s10"/>
          <w:rFonts w:ascii="Cambria Math" w:hAnsi="Cambria Math" w:cs="Cambria Math"/>
          <w:color w:val="000000"/>
          <w:sz w:val="28"/>
          <w:szCs w:val="28"/>
        </w:rPr>
        <w:t>​</w:t>
      </w:r>
      <w:r w:rsidRPr="00AB1743">
        <w:rPr>
          <w:rStyle w:val="s10"/>
          <w:color w:val="000000"/>
          <w:sz w:val="28"/>
          <w:szCs w:val="28"/>
        </w:rPr>
        <w:t> </w:t>
      </w:r>
      <w:r w:rsidRPr="00AB1743">
        <w:rPr>
          <w:rStyle w:val="s3"/>
          <w:color w:val="000000"/>
          <w:sz w:val="28"/>
          <w:szCs w:val="28"/>
        </w:rPr>
        <w:t>какие преимущества имеет опыт по сравнению с другими методами обучения;</w:t>
      </w:r>
    </w:p>
    <w:p w:rsidR="00AB1743" w:rsidRPr="00AB1743" w:rsidRDefault="00AB1743" w:rsidP="00AB1743">
      <w:pPr>
        <w:pStyle w:val="p14"/>
        <w:shd w:val="clear" w:color="auto" w:fill="FFFFFF"/>
        <w:spacing w:before="0" w:beforeAutospacing="0" w:after="0" w:afterAutospacing="0"/>
        <w:jc w:val="both"/>
        <w:rPr>
          <w:color w:val="000000"/>
          <w:sz w:val="28"/>
          <w:szCs w:val="28"/>
        </w:rPr>
      </w:pPr>
      <w:r w:rsidRPr="00AB1743">
        <w:rPr>
          <w:rStyle w:val="s10"/>
          <w:color w:val="000000"/>
          <w:sz w:val="28"/>
          <w:szCs w:val="28"/>
        </w:rPr>
        <w:sym w:font="Symbol" w:char="F0B7"/>
      </w:r>
      <w:r w:rsidRPr="00AB1743">
        <w:rPr>
          <w:rStyle w:val="s10"/>
          <w:rFonts w:ascii="Cambria Math" w:hAnsi="Cambria Math" w:cs="Cambria Math"/>
          <w:color w:val="000000"/>
          <w:sz w:val="28"/>
          <w:szCs w:val="28"/>
        </w:rPr>
        <w:t>​</w:t>
      </w:r>
      <w:r w:rsidRPr="00AB1743">
        <w:rPr>
          <w:rStyle w:val="s10"/>
          <w:color w:val="000000"/>
          <w:sz w:val="28"/>
          <w:szCs w:val="28"/>
        </w:rPr>
        <w:t> </w:t>
      </w:r>
      <w:r w:rsidRPr="00AB1743">
        <w:rPr>
          <w:rStyle w:val="s3"/>
          <w:color w:val="000000"/>
          <w:sz w:val="28"/>
          <w:szCs w:val="28"/>
        </w:rPr>
        <w:t>условия, позитивно и негативно влияющие на эффективность и результативность данного опыта;</w:t>
      </w:r>
    </w:p>
    <w:p w:rsidR="00AB1743" w:rsidRPr="00AB1743" w:rsidRDefault="00AB1743" w:rsidP="00AB1743">
      <w:pPr>
        <w:pStyle w:val="p9"/>
        <w:shd w:val="clear" w:color="auto" w:fill="FFFFFF"/>
        <w:spacing w:before="0" w:beforeAutospacing="0" w:after="0" w:afterAutospacing="0"/>
        <w:jc w:val="both"/>
        <w:rPr>
          <w:color w:val="000000"/>
          <w:sz w:val="28"/>
          <w:szCs w:val="28"/>
        </w:rPr>
      </w:pPr>
      <w:r w:rsidRPr="00AB1743">
        <w:rPr>
          <w:rStyle w:val="s10"/>
          <w:color w:val="000000"/>
          <w:sz w:val="28"/>
          <w:szCs w:val="28"/>
        </w:rPr>
        <w:sym w:font="Symbol" w:char="F0B7"/>
      </w:r>
      <w:r w:rsidRPr="00AB1743">
        <w:rPr>
          <w:rStyle w:val="s10"/>
          <w:rFonts w:ascii="Cambria Math" w:hAnsi="Cambria Math" w:cs="Cambria Math"/>
          <w:color w:val="000000"/>
          <w:sz w:val="28"/>
          <w:szCs w:val="28"/>
        </w:rPr>
        <w:t>​</w:t>
      </w:r>
      <w:r w:rsidRPr="00AB1743">
        <w:rPr>
          <w:rStyle w:val="s10"/>
          <w:color w:val="000000"/>
          <w:sz w:val="28"/>
          <w:szCs w:val="28"/>
        </w:rPr>
        <w:t> </w:t>
      </w:r>
      <w:r w:rsidRPr="00AB1743">
        <w:rPr>
          <w:rStyle w:val="s3"/>
          <w:color w:val="000000"/>
          <w:sz w:val="28"/>
          <w:szCs w:val="28"/>
        </w:rPr>
        <w:t>насколько стабильны результаты опыта.</w:t>
      </w:r>
    </w:p>
    <w:p w:rsidR="00AB1743" w:rsidRPr="00AB1743" w:rsidRDefault="00AB1743" w:rsidP="00AB1743">
      <w:pPr>
        <w:pStyle w:val="p15"/>
        <w:shd w:val="clear" w:color="auto" w:fill="FFFFFF"/>
        <w:spacing w:before="0" w:beforeAutospacing="0" w:after="0" w:afterAutospacing="0"/>
        <w:ind w:right="84" w:firstLine="707"/>
        <w:jc w:val="both"/>
        <w:rPr>
          <w:color w:val="000000"/>
          <w:sz w:val="28"/>
          <w:szCs w:val="28"/>
        </w:rPr>
      </w:pPr>
      <w:r w:rsidRPr="00AB1743">
        <w:rPr>
          <w:rStyle w:val="s3"/>
          <w:color w:val="000000"/>
          <w:sz w:val="28"/>
          <w:szCs w:val="28"/>
        </w:rPr>
        <w:t xml:space="preserve">Оценивая результаты, необходимо сравнивать их с </w:t>
      </w:r>
      <w:proofErr w:type="gramStart"/>
      <w:r w:rsidRPr="00AB1743">
        <w:rPr>
          <w:rStyle w:val="s3"/>
          <w:color w:val="000000"/>
          <w:sz w:val="28"/>
          <w:szCs w:val="28"/>
        </w:rPr>
        <w:t>типичными</w:t>
      </w:r>
      <w:proofErr w:type="gramEnd"/>
      <w:r w:rsidRPr="00AB1743">
        <w:rPr>
          <w:rStyle w:val="s3"/>
          <w:color w:val="000000"/>
          <w:sz w:val="28"/>
          <w:szCs w:val="28"/>
        </w:rPr>
        <w:t xml:space="preserve"> для данных условий работы. Доказательность результативности представлена по средствам конкретных примеров со ссылкой на материалы приложения.</w:t>
      </w:r>
    </w:p>
    <w:p w:rsidR="00AB1743" w:rsidRPr="00AB1743" w:rsidRDefault="00AB1743" w:rsidP="00AB1743">
      <w:pPr>
        <w:pStyle w:val="p16"/>
        <w:shd w:val="clear" w:color="auto" w:fill="FFFFFF"/>
        <w:spacing w:before="0" w:beforeAutospacing="0" w:after="0" w:afterAutospacing="0"/>
        <w:ind w:right="84"/>
        <w:jc w:val="center"/>
        <w:rPr>
          <w:color w:val="000000"/>
          <w:sz w:val="28"/>
          <w:szCs w:val="28"/>
        </w:rPr>
      </w:pPr>
      <w:r w:rsidRPr="00AB1743">
        <w:rPr>
          <w:rStyle w:val="s2"/>
          <w:b/>
          <w:bCs/>
          <w:color w:val="002060"/>
          <w:sz w:val="28"/>
          <w:szCs w:val="28"/>
        </w:rPr>
        <w:t>Заключение</w:t>
      </w:r>
    </w:p>
    <w:p w:rsidR="00AB1743" w:rsidRPr="00AB1743" w:rsidRDefault="00AB1743" w:rsidP="00AB1743">
      <w:pPr>
        <w:pStyle w:val="p17"/>
        <w:shd w:val="clear" w:color="auto" w:fill="FFFFFF"/>
        <w:spacing w:before="0" w:beforeAutospacing="0" w:after="0" w:afterAutospacing="0"/>
        <w:ind w:right="84" w:firstLine="677"/>
        <w:jc w:val="both"/>
        <w:rPr>
          <w:color w:val="000000"/>
          <w:sz w:val="28"/>
          <w:szCs w:val="28"/>
        </w:rPr>
      </w:pPr>
      <w:r w:rsidRPr="00AB1743">
        <w:rPr>
          <w:rStyle w:val="s12"/>
          <w:i/>
          <w:iCs/>
          <w:color w:val="002060"/>
          <w:sz w:val="28"/>
          <w:szCs w:val="28"/>
        </w:rPr>
        <w:t>Конкретные выводы и предложения</w:t>
      </w:r>
      <w:r w:rsidRPr="00AB1743">
        <w:rPr>
          <w:rStyle w:val="s3"/>
          <w:color w:val="000000"/>
          <w:sz w:val="28"/>
          <w:szCs w:val="28"/>
        </w:rPr>
        <w:t>, вытекающие из опыта.</w:t>
      </w:r>
      <w:r w:rsidRPr="00AB1743">
        <w:rPr>
          <w:rStyle w:val="apple-converted-space"/>
          <w:color w:val="000000"/>
          <w:sz w:val="28"/>
          <w:szCs w:val="28"/>
        </w:rPr>
        <w:t> </w:t>
      </w:r>
      <w:r w:rsidRPr="00AB1743">
        <w:rPr>
          <w:rStyle w:val="s12"/>
          <w:i/>
          <w:iCs/>
          <w:color w:val="002060"/>
          <w:sz w:val="28"/>
          <w:szCs w:val="28"/>
        </w:rPr>
        <w:t>Перспектива</w:t>
      </w:r>
      <w:r w:rsidRPr="00AB1743">
        <w:rPr>
          <w:rStyle w:val="apple-converted-space"/>
          <w:i/>
          <w:iCs/>
          <w:color w:val="002060"/>
          <w:sz w:val="28"/>
          <w:szCs w:val="28"/>
        </w:rPr>
        <w:t> </w:t>
      </w:r>
      <w:r w:rsidRPr="00AB1743">
        <w:rPr>
          <w:rStyle w:val="s3"/>
          <w:color w:val="000000"/>
          <w:sz w:val="28"/>
          <w:szCs w:val="28"/>
        </w:rPr>
        <w:t>дальнейшего совершенствования данного опыта и своей профессиональной практики.</w:t>
      </w:r>
      <w:r w:rsidRPr="00AB1743">
        <w:rPr>
          <w:rStyle w:val="apple-converted-space"/>
          <w:color w:val="000000"/>
          <w:sz w:val="28"/>
          <w:szCs w:val="28"/>
        </w:rPr>
        <w:t> </w:t>
      </w:r>
      <w:r w:rsidRPr="00AB1743">
        <w:rPr>
          <w:rStyle w:val="s12"/>
          <w:i/>
          <w:iCs/>
          <w:color w:val="002060"/>
          <w:sz w:val="28"/>
          <w:szCs w:val="28"/>
        </w:rPr>
        <w:t>Рекомендации по использованию педагогического опыта</w:t>
      </w:r>
      <w:r w:rsidRPr="00AB1743">
        <w:rPr>
          <w:rStyle w:val="apple-converted-space"/>
          <w:color w:val="000000"/>
          <w:sz w:val="28"/>
          <w:szCs w:val="28"/>
        </w:rPr>
        <w:t> </w:t>
      </w:r>
      <w:r w:rsidRPr="00AB1743">
        <w:rPr>
          <w:rStyle w:val="s3"/>
          <w:color w:val="000000"/>
          <w:sz w:val="28"/>
          <w:szCs w:val="28"/>
        </w:rPr>
        <w:t>в деятельности других педагогов, возможности его применения в массовой практике. Собственные статьи, выступления с данным опытом в педагогических аудиториях.</w:t>
      </w:r>
      <w:r w:rsidRPr="00AB1743">
        <w:rPr>
          <w:rStyle w:val="s1"/>
          <w:b/>
          <w:bCs/>
          <w:color w:val="000000"/>
          <w:sz w:val="28"/>
          <w:szCs w:val="28"/>
        </w:rPr>
        <w:t> </w:t>
      </w:r>
    </w:p>
    <w:p w:rsidR="00AB1743" w:rsidRPr="00AB1743" w:rsidRDefault="00AB1743" w:rsidP="00AB1743">
      <w:pPr>
        <w:pStyle w:val="p18"/>
        <w:shd w:val="clear" w:color="auto" w:fill="FFFFFF"/>
        <w:spacing w:before="0" w:beforeAutospacing="0" w:after="0" w:afterAutospacing="0"/>
        <w:ind w:right="84"/>
        <w:jc w:val="center"/>
        <w:rPr>
          <w:color w:val="000000"/>
          <w:sz w:val="28"/>
          <w:szCs w:val="28"/>
        </w:rPr>
      </w:pPr>
      <w:r w:rsidRPr="00AB1743">
        <w:rPr>
          <w:rStyle w:val="s2"/>
          <w:b/>
          <w:bCs/>
          <w:color w:val="002060"/>
          <w:sz w:val="28"/>
          <w:szCs w:val="28"/>
        </w:rPr>
        <w:lastRenderedPageBreak/>
        <w:t>Приложения</w:t>
      </w:r>
    </w:p>
    <w:p w:rsidR="00AB1743" w:rsidRPr="00AB1743" w:rsidRDefault="00AB1743" w:rsidP="00AB1743">
      <w:pPr>
        <w:pStyle w:val="p16"/>
        <w:shd w:val="clear" w:color="auto" w:fill="FFFFFF"/>
        <w:spacing w:before="0" w:beforeAutospacing="0" w:after="0" w:afterAutospacing="0"/>
        <w:ind w:right="84"/>
        <w:jc w:val="both"/>
        <w:rPr>
          <w:color w:val="000000"/>
          <w:sz w:val="28"/>
          <w:szCs w:val="28"/>
        </w:rPr>
      </w:pPr>
      <w:r w:rsidRPr="00AB1743">
        <w:rPr>
          <w:rStyle w:val="s3"/>
          <w:color w:val="000000"/>
          <w:sz w:val="28"/>
          <w:szCs w:val="28"/>
        </w:rPr>
        <w:t>Приложение 1. Технологические карты, планы-конспекты занятий, мероприятий.</w:t>
      </w:r>
    </w:p>
    <w:p w:rsidR="00AB1743" w:rsidRPr="00AB1743" w:rsidRDefault="00AB1743" w:rsidP="00AB1743">
      <w:pPr>
        <w:pStyle w:val="p16"/>
        <w:shd w:val="clear" w:color="auto" w:fill="FFFFFF"/>
        <w:spacing w:before="0" w:beforeAutospacing="0" w:after="0" w:afterAutospacing="0"/>
        <w:ind w:right="84"/>
        <w:jc w:val="both"/>
        <w:rPr>
          <w:color w:val="000000"/>
          <w:sz w:val="28"/>
          <w:szCs w:val="28"/>
        </w:rPr>
      </w:pPr>
      <w:r w:rsidRPr="00AB1743">
        <w:rPr>
          <w:rStyle w:val="s3"/>
          <w:color w:val="000000"/>
          <w:sz w:val="28"/>
          <w:szCs w:val="28"/>
        </w:rPr>
        <w:t>Приложение 2. Список публикаций автора по теме опыта.</w:t>
      </w:r>
    </w:p>
    <w:p w:rsidR="00AB1743" w:rsidRPr="00AB1743" w:rsidRDefault="00AB1743" w:rsidP="00AB1743">
      <w:pPr>
        <w:pStyle w:val="p16"/>
        <w:shd w:val="clear" w:color="auto" w:fill="FFFFFF"/>
        <w:spacing w:before="0" w:beforeAutospacing="0" w:after="0" w:afterAutospacing="0"/>
        <w:ind w:right="84"/>
        <w:jc w:val="both"/>
        <w:rPr>
          <w:color w:val="000000"/>
          <w:sz w:val="28"/>
          <w:szCs w:val="28"/>
        </w:rPr>
      </w:pPr>
      <w:r w:rsidRPr="00AB1743">
        <w:rPr>
          <w:rStyle w:val="s3"/>
          <w:color w:val="000000"/>
          <w:sz w:val="28"/>
          <w:szCs w:val="28"/>
        </w:rPr>
        <w:t>Приложение 3. Примеры дидактических материалов, анкет, опросников и т.д.</w:t>
      </w:r>
    </w:p>
    <w:p w:rsidR="00AB1743" w:rsidRPr="00AB1743" w:rsidRDefault="00AB1743" w:rsidP="00AB1743">
      <w:pPr>
        <w:pStyle w:val="p18"/>
        <w:shd w:val="clear" w:color="auto" w:fill="FFFFFF"/>
        <w:spacing w:before="0" w:beforeAutospacing="0" w:after="0" w:afterAutospacing="0"/>
        <w:ind w:left="29" w:right="84"/>
        <w:jc w:val="center"/>
        <w:rPr>
          <w:color w:val="000000"/>
          <w:sz w:val="28"/>
          <w:szCs w:val="28"/>
        </w:rPr>
      </w:pPr>
      <w:r w:rsidRPr="00AB1743">
        <w:rPr>
          <w:rStyle w:val="s2"/>
          <w:b/>
          <w:bCs/>
          <w:color w:val="002060"/>
          <w:sz w:val="28"/>
          <w:szCs w:val="28"/>
        </w:rPr>
        <w:t>Список литературы</w:t>
      </w:r>
    </w:p>
    <w:p w:rsidR="00AB1743" w:rsidRDefault="00AB1743" w:rsidP="00AB1743">
      <w:pPr>
        <w:pStyle w:val="p19"/>
        <w:shd w:val="clear" w:color="auto" w:fill="FFFFFF"/>
        <w:spacing w:before="0" w:beforeAutospacing="0" w:after="0" w:afterAutospacing="0"/>
        <w:ind w:right="84" w:firstLine="707"/>
        <w:jc w:val="both"/>
        <w:rPr>
          <w:rStyle w:val="s3"/>
          <w:color w:val="000000"/>
          <w:sz w:val="28"/>
          <w:szCs w:val="28"/>
        </w:rPr>
      </w:pPr>
      <w:r w:rsidRPr="00AB1743">
        <w:rPr>
          <w:rStyle w:val="s3"/>
          <w:color w:val="000000"/>
          <w:sz w:val="28"/>
          <w:szCs w:val="28"/>
        </w:rPr>
        <w:t>Оформляется в соответствии с требованиями к оформлению.</w:t>
      </w:r>
    </w:p>
    <w:p w:rsidR="00AB1743" w:rsidRPr="00AB1743" w:rsidRDefault="00AB1743" w:rsidP="00AB1743">
      <w:pPr>
        <w:pStyle w:val="p19"/>
        <w:shd w:val="clear" w:color="auto" w:fill="FFFFFF"/>
        <w:spacing w:before="0" w:beforeAutospacing="0" w:after="0" w:afterAutospacing="0"/>
        <w:ind w:right="84" w:firstLine="707"/>
        <w:jc w:val="both"/>
        <w:rPr>
          <w:color w:val="000000"/>
          <w:sz w:val="28"/>
          <w:szCs w:val="28"/>
        </w:rPr>
      </w:pPr>
    </w:p>
    <w:p w:rsidR="00AB1743" w:rsidRPr="00AB1743" w:rsidRDefault="00AB1743" w:rsidP="00AB1743">
      <w:pPr>
        <w:pStyle w:val="p20"/>
        <w:shd w:val="clear" w:color="auto" w:fill="FFFFFF"/>
        <w:spacing w:before="0" w:beforeAutospacing="0" w:after="0" w:afterAutospacing="0"/>
        <w:ind w:left="29" w:right="84"/>
        <w:jc w:val="center"/>
        <w:rPr>
          <w:color w:val="000000"/>
          <w:sz w:val="28"/>
          <w:szCs w:val="28"/>
        </w:rPr>
      </w:pPr>
      <w:r w:rsidRPr="00AB1743">
        <w:rPr>
          <w:rStyle w:val="s9"/>
          <w:b/>
          <w:bCs/>
          <w:color w:val="800000"/>
          <w:sz w:val="28"/>
          <w:szCs w:val="28"/>
        </w:rPr>
        <w:t>Требования к оформлению опыта</w:t>
      </w:r>
    </w:p>
    <w:p w:rsidR="00AB1743" w:rsidRPr="00AB1743" w:rsidRDefault="00AB1743" w:rsidP="00AB1743">
      <w:pPr>
        <w:pStyle w:val="p20"/>
        <w:shd w:val="clear" w:color="auto" w:fill="FFFFFF"/>
        <w:spacing w:before="0" w:beforeAutospacing="0" w:after="0" w:afterAutospacing="0"/>
        <w:ind w:left="29" w:right="84"/>
        <w:jc w:val="center"/>
        <w:rPr>
          <w:color w:val="000000"/>
          <w:sz w:val="28"/>
          <w:szCs w:val="28"/>
        </w:rPr>
      </w:pPr>
      <w:r w:rsidRPr="00AB1743">
        <w:rPr>
          <w:rStyle w:val="s9"/>
          <w:b/>
          <w:bCs/>
          <w:color w:val="800000"/>
          <w:sz w:val="28"/>
          <w:szCs w:val="28"/>
        </w:rPr>
        <w:t>педагогической деятельности</w:t>
      </w:r>
    </w:p>
    <w:p w:rsidR="00AB1743" w:rsidRPr="00AB1743" w:rsidRDefault="00AB1743" w:rsidP="00AB1743">
      <w:pPr>
        <w:pStyle w:val="p16"/>
        <w:shd w:val="clear" w:color="auto" w:fill="FFFFFF"/>
        <w:spacing w:before="0" w:beforeAutospacing="0" w:after="0" w:afterAutospacing="0"/>
        <w:ind w:right="85" w:firstLine="709"/>
        <w:jc w:val="both"/>
        <w:rPr>
          <w:color w:val="000000"/>
          <w:sz w:val="28"/>
          <w:szCs w:val="28"/>
        </w:rPr>
      </w:pPr>
      <w:r w:rsidRPr="00AB1743">
        <w:rPr>
          <w:rStyle w:val="s3"/>
          <w:color w:val="000000"/>
          <w:sz w:val="28"/>
          <w:szCs w:val="28"/>
        </w:rPr>
        <w:t xml:space="preserve"> Объем опыта педагогической деятельности составляет 10-12 страниц (без приложения). Количество страниц в приложении – до 10. Материалы предоставляются в бумажном варианте и на электронном носителе. Требования к оформлению текста: шрифт – </w:t>
      </w:r>
      <w:proofErr w:type="spellStart"/>
      <w:r w:rsidRPr="00AB1743">
        <w:rPr>
          <w:rStyle w:val="s3"/>
          <w:color w:val="000000"/>
          <w:sz w:val="28"/>
          <w:szCs w:val="28"/>
        </w:rPr>
        <w:t>TimesNewRoman</w:t>
      </w:r>
      <w:proofErr w:type="spellEnd"/>
      <w:r w:rsidRPr="00AB1743">
        <w:rPr>
          <w:rStyle w:val="s3"/>
          <w:color w:val="000000"/>
          <w:sz w:val="28"/>
          <w:szCs w:val="28"/>
        </w:rPr>
        <w:t xml:space="preserve">, размер 14 </w:t>
      </w:r>
      <w:proofErr w:type="spellStart"/>
      <w:r w:rsidRPr="00AB1743">
        <w:rPr>
          <w:rStyle w:val="s3"/>
          <w:color w:val="000000"/>
          <w:sz w:val="28"/>
          <w:szCs w:val="28"/>
        </w:rPr>
        <w:t>пт</w:t>
      </w:r>
      <w:proofErr w:type="spellEnd"/>
      <w:r w:rsidRPr="00AB1743">
        <w:rPr>
          <w:rStyle w:val="s3"/>
          <w:color w:val="000000"/>
          <w:sz w:val="28"/>
          <w:szCs w:val="28"/>
        </w:rPr>
        <w:t>, междустрочный интервал – 1,5; параметры страниц: левое поле – 3, правое поле – 1, верхнее и нижнее поля – 2; текст печатается без сокращений, кроме общепринятых аббревиатур; ссылки на литературу оформляются в квадратных скобках в конце предложения. Например: [7, с.21]. Страницы нумеруются внизу справа, первый лист не нумеруется. Первый лист – титульный. Основной текст начинается со второй страницы. В тексте могут выделяться разделы.</w:t>
      </w:r>
    </w:p>
    <w:p w:rsidR="009D3F00" w:rsidRPr="00AB1743" w:rsidRDefault="009D3F00" w:rsidP="00AB1743">
      <w:pPr>
        <w:spacing w:after="0"/>
        <w:rPr>
          <w:rFonts w:ascii="Times New Roman" w:hAnsi="Times New Roman" w:cs="Times New Roman"/>
          <w:sz w:val="28"/>
          <w:szCs w:val="28"/>
        </w:rPr>
      </w:pPr>
    </w:p>
    <w:sectPr w:rsidR="009D3F00" w:rsidRPr="00AB1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43"/>
    <w:rsid w:val="009D3F00"/>
    <w:rsid w:val="00AB1743"/>
    <w:rsid w:val="00B2375E"/>
    <w:rsid w:val="00BC1667"/>
    <w:rsid w:val="00E0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AB1743"/>
  </w:style>
  <w:style w:type="character" w:customStyle="1" w:styleId="s3">
    <w:name w:val="s3"/>
    <w:basedOn w:val="a0"/>
    <w:rsid w:val="00AB1743"/>
  </w:style>
  <w:style w:type="character" w:customStyle="1" w:styleId="apple-converted-space">
    <w:name w:val="apple-converted-space"/>
    <w:basedOn w:val="a0"/>
    <w:rsid w:val="00AB1743"/>
  </w:style>
  <w:style w:type="character" w:customStyle="1" w:styleId="s1">
    <w:name w:val="s1"/>
    <w:basedOn w:val="a0"/>
    <w:rsid w:val="00AB1743"/>
  </w:style>
  <w:style w:type="character" w:customStyle="1" w:styleId="s4">
    <w:name w:val="s4"/>
    <w:basedOn w:val="a0"/>
    <w:rsid w:val="00AB1743"/>
  </w:style>
  <w:style w:type="character" w:customStyle="1" w:styleId="s5">
    <w:name w:val="s5"/>
    <w:basedOn w:val="a0"/>
    <w:rsid w:val="00AB1743"/>
  </w:style>
  <w:style w:type="character" w:customStyle="1" w:styleId="s6">
    <w:name w:val="s6"/>
    <w:basedOn w:val="a0"/>
    <w:rsid w:val="00AB1743"/>
  </w:style>
  <w:style w:type="character" w:customStyle="1" w:styleId="s7">
    <w:name w:val="s7"/>
    <w:basedOn w:val="a0"/>
    <w:rsid w:val="00AB1743"/>
  </w:style>
  <w:style w:type="character" w:customStyle="1" w:styleId="s8">
    <w:name w:val="s8"/>
    <w:basedOn w:val="a0"/>
    <w:rsid w:val="00AB1743"/>
  </w:style>
  <w:style w:type="paragraph" w:customStyle="1" w:styleId="p5">
    <w:name w:val="p5"/>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AB1743"/>
  </w:style>
  <w:style w:type="character" w:customStyle="1" w:styleId="s10">
    <w:name w:val="s10"/>
    <w:basedOn w:val="a0"/>
    <w:rsid w:val="00AB1743"/>
  </w:style>
  <w:style w:type="paragraph" w:customStyle="1" w:styleId="p6">
    <w:name w:val="p6"/>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AB1743"/>
  </w:style>
  <w:style w:type="character" w:customStyle="1" w:styleId="s12">
    <w:name w:val="s12"/>
    <w:basedOn w:val="a0"/>
    <w:rsid w:val="00AB1743"/>
  </w:style>
  <w:style w:type="paragraph" w:customStyle="1" w:styleId="p11">
    <w:name w:val="p11"/>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AB1743"/>
  </w:style>
  <w:style w:type="paragraph" w:customStyle="1" w:styleId="p13">
    <w:name w:val="p13"/>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AB1743"/>
  </w:style>
  <w:style w:type="character" w:customStyle="1" w:styleId="s3">
    <w:name w:val="s3"/>
    <w:basedOn w:val="a0"/>
    <w:rsid w:val="00AB1743"/>
  </w:style>
  <w:style w:type="character" w:customStyle="1" w:styleId="apple-converted-space">
    <w:name w:val="apple-converted-space"/>
    <w:basedOn w:val="a0"/>
    <w:rsid w:val="00AB1743"/>
  </w:style>
  <w:style w:type="character" w:customStyle="1" w:styleId="s1">
    <w:name w:val="s1"/>
    <w:basedOn w:val="a0"/>
    <w:rsid w:val="00AB1743"/>
  </w:style>
  <w:style w:type="character" w:customStyle="1" w:styleId="s4">
    <w:name w:val="s4"/>
    <w:basedOn w:val="a0"/>
    <w:rsid w:val="00AB1743"/>
  </w:style>
  <w:style w:type="character" w:customStyle="1" w:styleId="s5">
    <w:name w:val="s5"/>
    <w:basedOn w:val="a0"/>
    <w:rsid w:val="00AB1743"/>
  </w:style>
  <w:style w:type="character" w:customStyle="1" w:styleId="s6">
    <w:name w:val="s6"/>
    <w:basedOn w:val="a0"/>
    <w:rsid w:val="00AB1743"/>
  </w:style>
  <w:style w:type="character" w:customStyle="1" w:styleId="s7">
    <w:name w:val="s7"/>
    <w:basedOn w:val="a0"/>
    <w:rsid w:val="00AB1743"/>
  </w:style>
  <w:style w:type="character" w:customStyle="1" w:styleId="s8">
    <w:name w:val="s8"/>
    <w:basedOn w:val="a0"/>
    <w:rsid w:val="00AB1743"/>
  </w:style>
  <w:style w:type="paragraph" w:customStyle="1" w:styleId="p5">
    <w:name w:val="p5"/>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AB1743"/>
  </w:style>
  <w:style w:type="character" w:customStyle="1" w:styleId="s10">
    <w:name w:val="s10"/>
    <w:basedOn w:val="a0"/>
    <w:rsid w:val="00AB1743"/>
  </w:style>
  <w:style w:type="paragraph" w:customStyle="1" w:styleId="p6">
    <w:name w:val="p6"/>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AB1743"/>
  </w:style>
  <w:style w:type="character" w:customStyle="1" w:styleId="s12">
    <w:name w:val="s12"/>
    <w:basedOn w:val="a0"/>
    <w:rsid w:val="00AB1743"/>
  </w:style>
  <w:style w:type="paragraph" w:customStyle="1" w:styleId="p11">
    <w:name w:val="p11"/>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AB1743"/>
  </w:style>
  <w:style w:type="paragraph" w:customStyle="1" w:styleId="p13">
    <w:name w:val="p13"/>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AB17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5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1124</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УМК</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Гринь</dc:creator>
  <cp:keywords/>
  <dc:description/>
  <cp:lastModifiedBy>Admin</cp:lastModifiedBy>
  <cp:revision>4</cp:revision>
  <cp:lastPrinted>2016-12-14T13:23:00Z</cp:lastPrinted>
  <dcterms:created xsi:type="dcterms:W3CDTF">2016-11-18T08:44:00Z</dcterms:created>
  <dcterms:modified xsi:type="dcterms:W3CDTF">2016-12-14T13:25:00Z</dcterms:modified>
</cp:coreProperties>
</file>